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442E" w:rsidRPr="008918F0" w:rsidRDefault="008918F0" w:rsidP="008918F0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 w:rsidRPr="008918F0">
        <w:rPr>
          <w:rFonts w:ascii="Times New Roman" w:hAnsi="Times New Roman" w:cs="Times New Roman"/>
          <w:sz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25pt;height:720.75pt" o:ole="">
            <v:imagedata r:id="rId4" o:title=""/>
          </v:shape>
          <o:OLEObject Type="Embed" ProgID="FoxitReader.Document" ShapeID="_x0000_i1025" DrawAspect="Content" ObjectID="_1723115135" r:id="rId5"/>
        </w:object>
      </w:r>
      <w:bookmarkStart w:id="0" w:name="_GoBack"/>
      <w:bookmarkEnd w:id="0"/>
      <w:r w:rsidR="00A6442E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1.Пояснительная записка.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Элективный курс рассчитан на </w:t>
      </w:r>
      <w:r w:rsidR="00126E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136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 w:rsidR="0046727C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посвящен изучению основ создания моделей средствами3 D ручки.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Актуальность данного курса заключается в том, что он способствует формированию целостной картины мира у школьников в подростковом возрасте, позволяет им определить свое место в мире для его деятельностного изменения. Решающее значение имеет способность к пространственному воображению. Пространственное воображение необходимо для чтения чертежей, когда из плоских проекций требуется вообразить пространственное тело со всеми особенностями его устройства и формы. Как и любая способность, пространственное воображение может быть улучшено человеком при помощи практических занятий. Как показывает практика, не все люди могут развить пространственное воображение до необходимой конструктору степени, поэтому освоение 3D-моделирования в основной средней школе призвано способствовать приобретению соответствующих навыков. Данный курс посвящен изучению простейших методов 3D-моделирования с помощью3D ручки.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развитие у обучающихся интеллектуальных и практических компетенций в области создания пространственных моделей.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Освоить элементы основных навыков по трехмерному моделированию.</w:t>
      </w:r>
    </w:p>
    <w:p w:rsidR="004850F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A6442E" w:rsidRPr="000F409C" w:rsidRDefault="00A6442E" w:rsidP="004850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поставленной цели необходимо решить следующие задачи: сформировать: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положительное отношение к алгоритмам трехмерного моделирования; сформировать умения: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ориентироваться в трехмерном пространстве;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модифицировать, изменять объекты или их отдельные элементы;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объединять созданные объекты в функциональные группы;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создавать простые трехмерные модели.</w:t>
      </w:r>
    </w:p>
    <w:p w:rsidR="0001793D" w:rsidRPr="000F409C" w:rsidRDefault="0001793D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Общая характеристика учебного курса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данного элективного курса (курса по выбору учащихся) ориентирована на систематизацию знаний и умений по курсу 3 D моделирования. Практические задания, выполняемые в ходе изучения материала курса, готовят учеников к решению ряда задач, связанных с построением объектов геометрии и изобразительного искусства.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Курс с одной стороны призван развить умения использовать трехмерные графические представления информации в процессе обучения в образовательном учреждении общего среднего образования, а с другой – предназначен для прикладного использования обучающимися в их дальнейшей учебной или производственной деятельности.</w:t>
      </w:r>
    </w:p>
    <w:p w:rsidR="004850FE" w:rsidRPr="000F409C" w:rsidRDefault="004850F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63D5" w:rsidRDefault="006563D5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63D5" w:rsidRDefault="006563D5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Описание места учебного предмета в учебном плане.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Представляет собой самостоятельный модуль, изучаемый в течение учебного года параллельно освоению программ основной школы по курсам геометрии и искусства.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Согласно учебного плана М</w:t>
      </w:r>
      <w:r w:rsidR="004850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ОУ </w:t>
      </w:r>
      <w:r w:rsidR="004850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Полазненская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СОШ №1 на изучение курса по выбору «Объёмное рисование» отводит</w:t>
      </w:r>
      <w:r w:rsidR="004850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126E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</w:t>
      </w:r>
      <w:r w:rsidR="004850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</w:t>
      </w:r>
      <w:r w:rsidR="00126E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неделю в течении каждого года обучения. Курс рассчитан на 2 года обучения: в 5 классе – </w:t>
      </w:r>
      <w:r w:rsidR="00126E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68</w:t>
      </w:r>
      <w:r w:rsidR="005473F1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5473F1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34 учебных недели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), в 6 классе – </w:t>
      </w:r>
      <w:r w:rsidR="00126E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68</w:t>
      </w:r>
      <w:r w:rsidR="005473F1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 w:rsidR="005473F1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34 учебных недели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126E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26EFE" w:rsidRPr="000F409C" w:rsidRDefault="000F409C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26EF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Группы формируются из 10 - 12 обучающихся.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Личностные и метапредметные результаты: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1. </w:t>
      </w: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 результаты: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 Готовность и способность к самостоятельному обучению на основе учебно-познавательной мотивации, в том числе готовности к выбору направления профильного образования с учетом устойчивых познавательных интересов. Освоение материала курса как одного из инструментов информационных технологий в дальнейшей учѐбе и повседневной жизни.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 </w:t>
      </w: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Метапредметные результаты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Регулятивные универсальные учебные действия: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освоение способов решения проблем творческого характера в жизненных ситуациях;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формирование умений ставить цель – создание творческой работы, планировать достижение этой цели, создавать наглядные динамические графические объекты в процессе работы;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оценивание получающегося творческого продукта и соотнесение его с изначальным замыслом, выполнение по необходимости коррекции либо продукта, либо замысла.</w:t>
      </w:r>
    </w:p>
    <w:p w:rsidR="0001793D" w:rsidRPr="000F409C" w:rsidRDefault="0001793D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1793D" w:rsidRPr="000F409C" w:rsidRDefault="0001793D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Познавательные универсальные учебные действия: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строить рассуждение от общих закономерностей к частным явлениям и от частных явлений к общим закономерностям, строить рассуждение на основе сравнения предметов и явлений, выделяя при этом общие признаки.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Коммуникативные универсальные учебные действия: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• формирование и развитие компетентности в области использования информационно-коммуникационных технологий;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Предметные результаты: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Учебный курс способствует достижению обучающимися предметных результатов учебного предмета «Геометрия» и «Искусство». Учащийся получит углубленные знания о возможностях построения трехмерных моделей. Научится самостоятельно создавать простые модели реальных объектов.</w:t>
      </w:r>
    </w:p>
    <w:p w:rsidR="0046727C" w:rsidRPr="000F409C" w:rsidRDefault="0046727C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63D5" w:rsidRDefault="006563D5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63D5" w:rsidRDefault="006563D5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63D5" w:rsidRDefault="006563D5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 учебного курса.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 класс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Основы работы с 3D ручкой (</w:t>
      </w:r>
      <w:r w:rsidR="001C70BA"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6</w:t>
      </w: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ч).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3D ручка. Демонстрация возможностей, устройство 3D ручки.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 безопасности при работе с 3D ручкой.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Эскизная графика и шаблоны при работе с 3D ручкой.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понятия и представления о форме.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Геометрическая основа строения формы предметов.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линий разных видов. Способы заполнения межлинейного пространства.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 Создание плоской фигуры по трафарету» (алфавит)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Простое моделирование (</w:t>
      </w:r>
      <w:r w:rsidR="001C70BA"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6</w:t>
      </w: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ч).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чертежа.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 Создание объёмной фигуры, состоящей из плоских деталей «Насекомые»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Моделирование (</w:t>
      </w:r>
      <w:r w:rsidR="00126EFE"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20</w:t>
      </w: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ч).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трѐхмерных объектов.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«Велосипед».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«Ажурный зонтик».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Проектирование (</w:t>
      </w:r>
      <w:r w:rsidR="00126EFE"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6</w:t>
      </w: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ч).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и защита проекта. «В мире сказок».</w:t>
      </w:r>
    </w:p>
    <w:p w:rsidR="0001793D" w:rsidRPr="000F409C" w:rsidRDefault="0001793D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1793D" w:rsidRPr="000F409C" w:rsidRDefault="0001793D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 класс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Основы работы с 3D ручкой (</w:t>
      </w:r>
      <w:r w:rsidR="005473F1"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6</w:t>
      </w: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ч).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3D ручка. Демонстрация возможностей, устройство 3D ручки.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 безопасности при работе с 3D ручкой.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Эскизная графика и шаблоны при работе с 3D ручкой.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Общие понятия и представления о форме.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Геометрическая основа строения формы предметов.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линий разных видов. Способы заполнения межлинейного пространства.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 Создание плоской фигуры по трафарету»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Простое моделирование (</w:t>
      </w:r>
      <w:r w:rsidR="00126EFE"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6</w:t>
      </w: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ч).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чертежа.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 Создание объёмной фигуры, состоящей из плоских деталей «Украшение для мамы»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Моделирование (</w:t>
      </w:r>
      <w:r w:rsidR="001C70BA"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20</w:t>
      </w: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 xml:space="preserve"> ч).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трѐхмерных объектов.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«Качели»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«Самолет».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Проектирование (</w:t>
      </w:r>
      <w:r w:rsidR="001C70BA"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6</w:t>
      </w:r>
      <w:r w:rsidRPr="000F409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</w:rPr>
        <w:t>ч).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и защита проекта. «Любимые мультяшки»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F409C" w:rsidRDefault="000F409C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409C" w:rsidRDefault="000F409C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409C" w:rsidRDefault="000F409C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409C" w:rsidRDefault="000F409C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409C" w:rsidRDefault="000F409C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409C" w:rsidRDefault="000F409C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0F409C" w:rsidRDefault="000F409C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Тематическое планирование с определением основных видов учебной деятельности. 5класс</w:t>
      </w:r>
    </w:p>
    <w:p w:rsidR="005473F1" w:rsidRPr="000F409C" w:rsidRDefault="005473F1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занятия</w:t>
      </w:r>
    </w:p>
    <w:p w:rsidR="00A6442E" w:rsidRPr="000F409C" w:rsidRDefault="00A6442E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</w:t>
      </w:r>
    </w:p>
    <w:p w:rsidR="00A6442E" w:rsidRPr="000F409C" w:rsidRDefault="00A6442E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работы с 3D ручкой (</w:t>
      </w:r>
      <w:r w:rsidR="001C70BA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часов)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№ урока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3D ручка. Демонстрация возможностей, устройство 3D ручки. Техника безопасности при работе с 3D ручкой</w:t>
      </w:r>
      <w:r w:rsidR="00D52DC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D52DC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ктивная беседа во время восприятия и освоения нового материала.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Эскизная графика и шаблоны при работе с 3D ручкой. Общие понятия и представления о форме.</w:t>
      </w:r>
      <w:r w:rsidR="00D52DC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ктивная беседа во время восприятия и освоения нового материала, изображение на плоскости</w:t>
      </w:r>
      <w:r w:rsidR="00D52DC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D52DC5" w:rsidRPr="000F409C" w:rsidRDefault="00D52DC5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1C70B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Геометрическая основа строения формы предметов. Выполнение линий разных видов. Способы заполнения межлинейного пространства.</w:t>
      </w:r>
      <w:r w:rsidR="00D52DC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ктивная беседа во время восприятия и освоения нового материала, изображение на плоскости</w:t>
      </w:r>
      <w:r w:rsidR="00D52DC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D52DC5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1C70B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-6</w:t>
      </w:r>
    </w:p>
    <w:p w:rsidR="00A6442E" w:rsidRPr="000F409C" w:rsidRDefault="00D52DC5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работа: «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плоской фигуры по трафарету» (алфавит)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зображение на плоскости и в объеме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793D" w:rsidRPr="000F409C" w:rsidRDefault="0001793D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Простое моделирование (</w:t>
      </w:r>
      <w:r w:rsidR="00F8673D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F8673D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чертежа.Выполнение эскиза объёмной фигуры, состоящей из плоских деталей «Насекомые»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ктивная беседа во время восприятия и освоения нового материала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омпозиционные поиски, зарисовки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.О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бъемно-пространственное моделирование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F8673D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3-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</w:t>
      </w:r>
      <w:r w:rsidR="00D52DC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 Создание объёмной фигуры, состоящей из плоских деталей «Насекомые»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бъемно-пространственное моделирование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ыполнение тематических композиций на плоскости и в объеме из реальных и абстрактных форм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793D" w:rsidRPr="000F409C" w:rsidRDefault="0001793D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Моделирование (</w:t>
      </w:r>
      <w:r w:rsidR="001C70BA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часов)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</w:p>
    <w:p w:rsidR="00A6442E" w:rsidRPr="000F409C" w:rsidRDefault="00A6442E" w:rsidP="000A2A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трѐхмерных объектов.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ктивная беседа во время восприятия и освоения нового материала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8673D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1C70B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F8673D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Автомобиль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оделирование и художественное конструирование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F8673D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6-</w:t>
      </w:r>
      <w:r w:rsidR="001C70B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«Велосипед».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оделирование и художественное конструирование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1C70BA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13</w:t>
      </w:r>
      <w:r w:rsidR="00F8673D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«Ажурный зонтик».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оделирование и художественное конструирование</w:t>
      </w:r>
    </w:p>
    <w:p w:rsidR="0001793D" w:rsidRPr="000F409C" w:rsidRDefault="0001793D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428EE" w:rsidRPr="000F409C" w:rsidRDefault="003428E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428EE" w:rsidRPr="000F409C" w:rsidRDefault="003428E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428EE" w:rsidRPr="000F409C" w:rsidRDefault="003428E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Проектирование (</w:t>
      </w:r>
      <w:r w:rsidR="001C70BA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часа)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</w:p>
    <w:p w:rsidR="00A6442E" w:rsidRPr="000F409C" w:rsidRDefault="00A6442E" w:rsidP="00467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проекта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 мире сказок». Разработка эскиза.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роектно-конструктивная деятельность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F8673D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-3</w:t>
      </w:r>
    </w:p>
    <w:p w:rsidR="00A6442E" w:rsidRPr="000F409C" w:rsidRDefault="00A6442E" w:rsidP="00467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проекта. «В мире сказок».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роектно-конструктивная деятельность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F8673D" w:rsidP="00467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4-</w:t>
      </w:r>
      <w:r w:rsidR="001C70B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</w:p>
    <w:p w:rsidR="00A6442E" w:rsidRPr="000F409C" w:rsidRDefault="00A6442E" w:rsidP="00467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проекта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 мире сказок».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роектно-конструктивная деятельность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1C70BA" w:rsidP="00467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A6442E" w:rsidRPr="000F409C" w:rsidRDefault="00A6442E" w:rsidP="0046727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проекта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 мире сказок».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оллективное рассматривание, обсуждение проектов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A2A75" w:rsidRPr="000F409C" w:rsidRDefault="00A6442E" w:rsidP="000A2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Тематическое планирование с определением основных видов учебной деятельности. </w:t>
      </w:r>
    </w:p>
    <w:p w:rsidR="00A6442E" w:rsidRPr="000F409C" w:rsidRDefault="00A6442E" w:rsidP="000A2A7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6класс</w:t>
      </w:r>
    </w:p>
    <w:p w:rsidR="00A6442E" w:rsidRPr="000F409C" w:rsidRDefault="00A6442E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занятия</w:t>
      </w:r>
    </w:p>
    <w:p w:rsidR="00A6442E" w:rsidRPr="000F409C" w:rsidRDefault="00A6442E" w:rsidP="00A6442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</w:t>
      </w:r>
    </w:p>
    <w:p w:rsidR="00A6442E" w:rsidRPr="000F409C" w:rsidRDefault="00F8673D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работы с 3D ручкой (6</w:t>
      </w:r>
      <w:r w:rsidR="00A6442E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часов)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№ урока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3D ручка. Демонстрация возможностей, устройство 3D ручки. Техника безопасности при работе с 3D ручкой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ктивная беседа во время восприятия и освоения нового материала.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Эскизная графика и шаблоны при работе с 3D ручкой. Общие понятия и представления о форме.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ктивная беседа во время восприятия и освоения нового материала, изображение на плоскости</w:t>
      </w:r>
      <w:r w:rsidR="000A2A7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F8673D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-4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Геометрическая основа строения формы предметов. Выполнение линий разных видов. Способы заполнения межлинейного пространства.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ктивная беседа во время восприятия и освоения нового материала, изображение на плоскости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F8673D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5-6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 Создание плоской фигуры по трафарету»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изображение на плоскости и в объеме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793D" w:rsidRPr="000F409C" w:rsidRDefault="0001793D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F8673D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Простое моделирование (</w:t>
      </w:r>
      <w:r w:rsidR="001C70BA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</w:t>
      </w:r>
      <w:r w:rsidR="00A6442E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часа)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Значение чертежа.Выполнение эскиза объёмной фигуры, состоящей из плоских деталей «Украшение для мамы»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ктивная беседа во время восприятия и освоения нового материала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омпозиционные поиски, зарисовки,объемно-пространственное моделирование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031385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3-</w:t>
      </w:r>
      <w:r w:rsidR="001C70B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A6442E" w:rsidRPr="000F409C" w:rsidRDefault="00031385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 «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объёмной фигуры, состоящей из плос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ких деталей «Украшение для мамы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бъемно-пространственное моделирование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.В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ыполнение тематических композиций на плоскости и в объеме из реальных и абстрактных форм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793D" w:rsidRPr="000F409C" w:rsidRDefault="0001793D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Моделирование (</w:t>
      </w:r>
      <w:r w:rsidR="00B808D4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20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часов)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415A1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808D4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трѐхмерных объектов.Практическая работа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«Качели»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6442E" w:rsidRPr="000F409C" w:rsidRDefault="00031385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оделирование и художественное конструирование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B808D4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415A1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415A1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Ракета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оделирование и художественное конструирование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B808D4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11</w:t>
      </w:r>
      <w:r w:rsidR="00415A1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«Самолет».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оделирование и художественное конструирование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B808D4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16</w:t>
      </w:r>
      <w:r w:rsidR="00415A1A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Практическая работа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Теле-башня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оделирование и художественное конструирование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01793D" w:rsidRPr="000F409C" w:rsidRDefault="0001793D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Проектирование (</w:t>
      </w:r>
      <w:r w:rsidR="00B808D4"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6 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часа)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-2</w:t>
      </w:r>
    </w:p>
    <w:p w:rsidR="00A6442E" w:rsidRPr="000F409C" w:rsidRDefault="00031385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проекта: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«Любимые мультяшки»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эскиза.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роектно-конструктивная деятельность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-5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прое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кта: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«Любимые мультяшки»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роектно-конструктивная деятельность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6442E" w:rsidRPr="000F409C" w:rsidRDefault="00031385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</w:p>
    <w:p w:rsidR="00A6442E" w:rsidRPr="000F409C" w:rsidRDefault="00031385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Защита проекта: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«Любимые мультяшки»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оллективное рассматривание, обсуждение проектов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ПРИЛОЖЕНИЕ 1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Календарно - тематическое планирование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5класс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занятия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Формируемые УУД</w:t>
      </w:r>
    </w:p>
    <w:p w:rsidR="00A6442E" w:rsidRPr="000F409C" w:rsidRDefault="00A6442E" w:rsidP="000179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работы с 3D ручкой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0634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3D ручка. Демонстрация возможностей, устройство 3D ручки. Техника безопасности при работе с 3D ручкой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.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ктивная беседа во время восприятия и освоения нового материала.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способов решения проблем творческого характера в жизненных ситуациях;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0634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Эскизная графика и шаблоны при работе с 3D ручкой. Общие понят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ия и представления о форме.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ктивная беседа во время восприя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тия и освоения нового материала.И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зображение на плоскости</w:t>
      </w:r>
      <w:r w:rsidR="00375577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способов решения проблем творческого характера в жизненных ситуациях;</w:t>
      </w:r>
    </w:p>
    <w:p w:rsidR="00375577" w:rsidRPr="000F409C" w:rsidRDefault="00375577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75577" w:rsidRPr="000F409C" w:rsidRDefault="00375577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428EE" w:rsidRPr="000F409C" w:rsidRDefault="003428E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0634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Геометрическая основа строения формы предметов. Выполнение линий разных видов. Способы заполнения межлинейного пространства.Т/Б</w:t>
      </w:r>
      <w:r w:rsidR="00375577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., 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lastRenderedPageBreak/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ктивная беседа во время восприя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тия и освоения нового материала.</w:t>
      </w:r>
      <w:r w:rsidR="00031385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зображение на плоскости</w:t>
      </w:r>
      <w:r w:rsidR="00375577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умений ставить цель – создание творческой работы, планировать достижение этой цели, создавать наглядные динамические графические объекты в процессе работы;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строить рассуждение на основе сравнения предметов и явлений, выделяя при этом общие признаки.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9070DD" w:rsidP="000634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Практическая работа «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Создание плоской фигуры по трафарету» (алфавит)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, 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Т/Б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.,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зображение на плоскости и в объеме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наглядные динамические графические объекты в процессе работы;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синтеза как составления целого из частей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3428EE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Простое моделирование</w:t>
      </w:r>
    </w:p>
    <w:p w:rsidR="00A6442E" w:rsidRPr="000F409C" w:rsidRDefault="00A6442E" w:rsidP="000634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Значение чертежа.Выполнение эскиза объёмной фигуры, состоящей из плоских деталей «Насекомые»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Т/Б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., 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ктивная беседа во время восприятия и освоения нового материала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,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композиционные поиски, зарисовки,объемно-пространственное моделирование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учебной задачи на основе соотнесения того, что уже известно и усвоено учащимся, и того, что еще неизвестно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 </w:t>
      </w:r>
      <w:r w:rsidRPr="000F409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поиск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 необходимой информации, строить рассуждения в форме связи простых суждений об объекте.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0634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Практическая работа « Создание объёмной фигуры, состоящей из плоских деталей «Насекомые»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Т/Б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., 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бъемно-пространственное моделирование,выполнение тематических композиций на плоскости и в объеме из реальных и абстрактных форм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последовательности промежуточных целей с учетом конечного результата; составление плана и последовательности действий.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 с целью выделения признаков; выбор оснований и критериев для сравнения, классификации объектов.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063424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063424" w:rsidRPr="000F409C" w:rsidRDefault="00063424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2DC5" w:rsidRPr="000F409C" w:rsidRDefault="00D52DC5" w:rsidP="00D52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52DC5" w:rsidRPr="000F409C" w:rsidRDefault="00D52DC5" w:rsidP="00D52D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D52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Моделирование</w:t>
      </w: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Создание трѐхмерных объектов.Т/Б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ктивная беседа во время восприятия и освоения нового материала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и осознание учащимся того, что уже усвоено и что еще подлежит усвоению, осознание качества и уровня усвоения.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объектов с целью выделения признаков; выбор оснований и критериев для сравнения, классификации объектов.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063424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Практическая работа «Велосипед»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Т/Б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оделирование и художественное конструирование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последовательности промежуточных целей с учетом конечного результата; составление плана и последовательности действий.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Осуществлять 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поиск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 необходимой информации, строить рассуждения в форме связи простых суждений об объекте.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3428E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Практическая работа «Ажурный зонтик».Т/Б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оделирование и художественное конструирование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3428EE" w:rsidRPr="000F409C" w:rsidRDefault="003428E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428EE" w:rsidRPr="000F409C" w:rsidRDefault="003428E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последовательности промежуточных целей с учетом конечного результата; составление плана и последовательности действий.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объектов с целью выделения признаков; выбор оснований и критериев для сравнения, классификации объектов.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0634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Проектирование</w:t>
      </w:r>
    </w:p>
    <w:p w:rsidR="00A6442E" w:rsidRPr="000F409C" w:rsidRDefault="00A6442E" w:rsidP="000634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Создание проекта «В мире сказок». Разработка эскиза.Т/Б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роектно-конструктивная деятельность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последовательности промежуточных целей с учетом конечного результата; составление плана и последовательности действий.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объектов с целью выделения признаков; выбор оснований и критериев для сравнения, классификации объектов.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0634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Защита проекта «В мире сказок».Т/Б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оллективное рассматривание, обсуждение проектов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выделение и осознание учащимся того, что уже усвоено и что еще подлежит усвоению, осознание качества и уровня усвоения.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синтеза как составления целого из частей</w:t>
      </w:r>
    </w:p>
    <w:p w:rsidR="003428EE" w:rsidRPr="000F409C" w:rsidRDefault="003428E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428EE" w:rsidRPr="000F409C" w:rsidRDefault="003428E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0634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Календарно - тематическое планирование</w:t>
      </w:r>
    </w:p>
    <w:p w:rsidR="00A6442E" w:rsidRPr="000F409C" w:rsidRDefault="00A6442E" w:rsidP="000634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6класс</w:t>
      </w:r>
    </w:p>
    <w:p w:rsidR="00A6442E" w:rsidRPr="000F409C" w:rsidRDefault="00A6442E" w:rsidP="000634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 занятия</w:t>
      </w:r>
    </w:p>
    <w:p w:rsidR="00A6442E" w:rsidRPr="000F409C" w:rsidRDefault="00A6442E" w:rsidP="000634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Виды деятельности</w:t>
      </w:r>
    </w:p>
    <w:p w:rsidR="00A6442E" w:rsidRPr="000F409C" w:rsidRDefault="00A6442E" w:rsidP="000634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Основы работы с 3D ручкой</w:t>
      </w:r>
    </w:p>
    <w:p w:rsidR="00A6442E" w:rsidRPr="000F409C" w:rsidRDefault="00063424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3D ручка. Демонстрация возможностей, устройство 3D ручки. Техника безопасности при работе с 3D ручкой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ктивная беседа во время восприятия и освоения нового материала.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способов решения проблем творческого характера в жизненных ситуациях;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46727C" w:rsidRPr="000F409C" w:rsidRDefault="0046727C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06342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Эскизная графика и шаблоны при работе с 3D ручкой. Общие понятия и представления о форме.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ктивная беседа во время восприятия и освоения нового материала, изображение на плоскости</w:t>
      </w:r>
      <w:r w:rsidR="00063424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освоение способов решения проблем творческого характера в жизненных ситуациях;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технологий;</w:t>
      </w:r>
    </w:p>
    <w:p w:rsidR="003428EE" w:rsidRPr="000F409C" w:rsidRDefault="003428E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слушать и вступать в диалог, участвовать в коллективном обсуждении.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Геометрическая основа строения формы предметов. Выполнение линий разных видов. Способы заполнения межлинейного пространства.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ктивная беседа во время восприятия и освоения нового материала, изображение на плоскости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умений ставить цель – создание творческой работы, планировать достижение этой цели, создавать наглядные динамические графические объекты в процессе работы;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строить рассуждение на основе сравнения предметов и явлений, выделяя при этом общие признаки.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Практическая работа «Создание плоской фигуры по трафарету»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И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зображение на плоскости и в объеме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создавать наглядные динамические графические объекты в процессе работы;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синтеза как составления целого из частей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D52DC5" w:rsidRPr="000F409C" w:rsidRDefault="00A6442E" w:rsidP="00D52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D52DC5" w:rsidRPr="000F409C" w:rsidRDefault="00D52DC5" w:rsidP="00D52D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428EE" w:rsidRPr="000F409C" w:rsidRDefault="003428EE" w:rsidP="00D52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428EE" w:rsidRPr="000F409C" w:rsidRDefault="003428EE" w:rsidP="00D52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428EE" w:rsidRPr="000F409C" w:rsidRDefault="003428EE" w:rsidP="00D52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D52D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Простое моделирование</w:t>
      </w: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Значение чертежа.Вып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олнение эскиза объёмной фигуры,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состоящей из плоских деталей «Украшение для мамы»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А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ктивная беседа во время восприятия и освоения нового материала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композиционные поиски, зарисовки,объемно-пространственное моделирование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постановка учебной задачи на основе соотнесения того, что уже известно и усвоено учащимся, и того, что еще неизвестно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 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поиск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 необходимой информации, строить рассуждения в форме связи простых суждений об объекте.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9070DD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ab/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Практическая работа « Создание объёмной фигуры, состоящей из плос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ких деталей «Украшение для мамы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»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</w:t>
      </w:r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бъемно-пространственное моделирование,выполнение тематических композиций на плоскости и в объеме из реальных и абстрактных форм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последовательности промежуточных целей с учетом конечного результата; составление плана и последовательности действий.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объектов с целью выделения признаков; выбор оснований и критериев для сравнения, классификации объектов.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70DD" w:rsidRPr="000F409C" w:rsidRDefault="009070DD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6442E" w:rsidRPr="000F409C" w:rsidRDefault="00A6442E" w:rsidP="009070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Моделирование</w:t>
      </w: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Создание трѐхмерных объектов.Практическая работа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«Качели»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оделирование и художественное конструирование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и осознание учащимся того, что уже усвоено и что еще подлежит усвоению, осознание качества и уровня усвоения.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объектов с целью выделения признаков; выбор оснований и критериев для сравнения, классификации объектов.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Практическая работа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: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«Качели»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оделирование и художественное конструирование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последовательности промежуточных целей с учетом конечного результата; составление плана и последовательности действий.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 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поиск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 необходимой информации, строить рассуждения в форме связи простых суждений об объекте.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Практическая работа «Самолет».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М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оделирование и художественное 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конструировании.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3428EE" w:rsidRPr="000F409C" w:rsidRDefault="003428E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3428EE" w:rsidRPr="000F409C" w:rsidRDefault="003428E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и осознание учащимся того, что уже усвоено и что еще подлежит усвоению, осознание качества и уровня усвоения.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синтеза как составления целого из частей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9070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Проектирование</w:t>
      </w: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Создание проекта. «Любимые мультяшки»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Разработка эскиза.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проектно-конструктивная деятельность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последовательности промежуточных целей с учетом конечного результата; составление плана и последовательности действий.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объектов с целью выделения признаков; выбор оснований и критериев для сравнения, классификации объектов.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Создание проекта. «Любимые мультяшки»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П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роектно-конструктивная деятельность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определение последовательности промежуточных целей с учетом конечного результата; составление плана и последовательности действий.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Осуществлять </w:t>
      </w: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поиск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 необходимой информации, строить рассуждения в форме связи простых суждений об объекте.</w:t>
      </w:r>
    </w:p>
    <w:p w:rsidR="003428EE" w:rsidRPr="000F409C" w:rsidRDefault="003428E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9070D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Защита проекта. «Любимые мультяшки»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. 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К</w:t>
      </w: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оллективное рассматривание, обсуждение проектов</w:t>
      </w:r>
      <w:r w:rsidR="009070DD" w:rsidRPr="000F409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Личностны: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готовность и способность к самостоятельному обучению на основе учебно-познавательной мотивации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Регулятивные: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выделение и осознание учащимся того, что уже усвоено и что еще подлежит усвоению, осознание качества и уровня усвоения.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Познавательные: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осуществление синтеза как составления целого из частей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Коммуникативные:</w:t>
      </w:r>
    </w:p>
    <w:p w:rsidR="00A6442E" w:rsidRPr="000F409C" w:rsidRDefault="00A6442E" w:rsidP="004672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слушать и вступать в диалог, участвовать в коллективном обсуждении.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ПРИЛОЖЕНИЕ 2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Описание учебно-методического и материально-технического обеспечения образовательного процесса.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3D Ручка MyRiwell с LCD-дисплеем RP-100B 3D Ручка MyRiwell 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Интернет ресурсы: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www.losprinters.ru/articles/instruktsiya-dlya-3d-ruchki-myriwell-rp-400a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http://lib.chipdip.ru/170/DOC001170798.pdf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https://www.youtube.com/watch?v=dMCyqctPFX0</w:t>
      </w:r>
    </w:p>
    <w:p w:rsidR="00A6442E" w:rsidRPr="000F409C" w:rsidRDefault="003C539C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6" w:history="1">
        <w:r w:rsidR="00A6442E" w:rsidRPr="000F40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https://www.youtube.com/watch?v=oK1QUnj86Sc</w:t>
        </w:r>
      </w:hyperlink>
    </w:p>
    <w:p w:rsidR="00A6442E" w:rsidRPr="000F409C" w:rsidRDefault="003C539C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 w:history="1">
        <w:r w:rsidR="00A6442E" w:rsidRPr="000F40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https://www.youtube.com/watch?v=oRTrmDoenKM</w:t>
        </w:r>
      </w:hyperlink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 (ромашка)</w:t>
      </w:r>
    </w:p>
    <w:p w:rsidR="00A6442E" w:rsidRPr="000F409C" w:rsidRDefault="00A6442E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http://make-3d.ru/articles/chto-takoe-3d-ruchka/</w:t>
      </w:r>
    </w:p>
    <w:p w:rsidR="00A6442E" w:rsidRPr="000F409C" w:rsidRDefault="003C539C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8" w:history="1">
        <w:r w:rsidR="00A6442E" w:rsidRPr="000F40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http://www.losprinters.ru/articles/trafarety-dlya-3d-ruchek</w:t>
        </w:r>
      </w:hyperlink>
      <w:r w:rsidR="00A6442E" w:rsidRPr="000F409C">
        <w:rPr>
          <w:rFonts w:ascii="Times New Roman" w:eastAsia="Times New Roman" w:hAnsi="Times New Roman" w:cs="Times New Roman"/>
          <w:color w:val="000000"/>
          <w:sz w:val="28"/>
          <w:szCs w:val="28"/>
        </w:rPr>
        <w:t> (трафареты)</w:t>
      </w:r>
    </w:p>
    <w:p w:rsidR="00A6442E" w:rsidRPr="000F409C" w:rsidRDefault="003C539C" w:rsidP="00A6442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9" w:history="1">
        <w:r w:rsidR="00A6442E" w:rsidRPr="000F409C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https://selfienation.ru/trafarety-dlya-3d-ruchki/</w:t>
        </w:r>
      </w:hyperlink>
    </w:p>
    <w:p w:rsidR="00A6442E" w:rsidRPr="000F409C" w:rsidRDefault="00A6442E">
      <w:pPr>
        <w:rPr>
          <w:rFonts w:ascii="Times New Roman" w:hAnsi="Times New Roman" w:cs="Times New Roman"/>
          <w:sz w:val="28"/>
          <w:szCs w:val="28"/>
        </w:rPr>
      </w:pPr>
    </w:p>
    <w:sectPr w:rsidR="00A6442E" w:rsidRPr="000F409C" w:rsidSect="006D4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A6442E"/>
    <w:rsid w:val="0001793D"/>
    <w:rsid w:val="00031385"/>
    <w:rsid w:val="00063424"/>
    <w:rsid w:val="000A2A75"/>
    <w:rsid w:val="000D5C68"/>
    <w:rsid w:val="000F409C"/>
    <w:rsid w:val="00126EFE"/>
    <w:rsid w:val="001C70BA"/>
    <w:rsid w:val="002D189F"/>
    <w:rsid w:val="003428EE"/>
    <w:rsid w:val="00356B9A"/>
    <w:rsid w:val="00375577"/>
    <w:rsid w:val="003C539C"/>
    <w:rsid w:val="00415A1A"/>
    <w:rsid w:val="0046727C"/>
    <w:rsid w:val="004850FE"/>
    <w:rsid w:val="00495E62"/>
    <w:rsid w:val="005473F1"/>
    <w:rsid w:val="005A2B2D"/>
    <w:rsid w:val="006563D5"/>
    <w:rsid w:val="006D4C4A"/>
    <w:rsid w:val="007708DC"/>
    <w:rsid w:val="007A36A9"/>
    <w:rsid w:val="008608D3"/>
    <w:rsid w:val="008918F0"/>
    <w:rsid w:val="008C60E8"/>
    <w:rsid w:val="009070DD"/>
    <w:rsid w:val="00980CF6"/>
    <w:rsid w:val="009A1ED0"/>
    <w:rsid w:val="00A04191"/>
    <w:rsid w:val="00A638B9"/>
    <w:rsid w:val="00A6442E"/>
    <w:rsid w:val="00AA7F2A"/>
    <w:rsid w:val="00AC6534"/>
    <w:rsid w:val="00AC6FCD"/>
    <w:rsid w:val="00B33667"/>
    <w:rsid w:val="00B34688"/>
    <w:rsid w:val="00B808D4"/>
    <w:rsid w:val="00C75FF6"/>
    <w:rsid w:val="00C82273"/>
    <w:rsid w:val="00D52DC5"/>
    <w:rsid w:val="00D81D00"/>
    <w:rsid w:val="00E10748"/>
    <w:rsid w:val="00F867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C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1D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81D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8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www.losprinters.ru%2Farticles%2Ftrafarety-dlya-3d-ruche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nfourok.ru/go.html?href=https%3A%2F%2Fwww.youtube.com%2Fwatch%3Fv%3DoRTrmDoenK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fourok.ru/go.html?href=https%3A%2F%2Fwww.youtube.com%2Fwatch%3Fv%3DoK1QUnj86Sc" TargetMode="External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infourok.ru/go.html?href=https%3A%2F%2Fselfienation.ru%2Ftrafarety-dlya-3d-ruchki%2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3714</Words>
  <Characters>21172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Эдуард Анатольевич</dc:creator>
  <cp:lastModifiedBy>user</cp:lastModifiedBy>
  <cp:revision>4</cp:revision>
  <cp:lastPrinted>2020-08-24T04:54:00Z</cp:lastPrinted>
  <dcterms:created xsi:type="dcterms:W3CDTF">2022-08-26T06:05:00Z</dcterms:created>
  <dcterms:modified xsi:type="dcterms:W3CDTF">2022-08-27T09:19:00Z</dcterms:modified>
</cp:coreProperties>
</file>