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Pr="006A055D" w:rsidRDefault="00AB70E7" w:rsidP="00AB70E7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Муниципальное автономное</w:t>
      </w:r>
      <w:r w:rsidRPr="006A055D">
        <w:rPr>
          <w:rFonts w:ascii="Arial" w:hAnsi="Arial" w:cs="Arial"/>
          <w:sz w:val="20"/>
          <w:shd w:val="clear" w:color="auto" w:fill="FFFFFF"/>
        </w:rPr>
        <w:t xml:space="preserve"> общеобраз</w:t>
      </w:r>
      <w:r>
        <w:rPr>
          <w:rFonts w:ascii="Arial" w:hAnsi="Arial" w:cs="Arial"/>
          <w:sz w:val="20"/>
          <w:shd w:val="clear" w:color="auto" w:fill="FFFFFF"/>
        </w:rPr>
        <w:t xml:space="preserve">овательное учреждение «МАОУ </w:t>
      </w:r>
      <w:proofErr w:type="spellStart"/>
      <w:r>
        <w:rPr>
          <w:rFonts w:ascii="Arial" w:hAnsi="Arial" w:cs="Arial"/>
          <w:sz w:val="20"/>
          <w:shd w:val="clear" w:color="auto" w:fill="FFFFFF"/>
        </w:rPr>
        <w:t>Полазненская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СОШ№1» </w:t>
      </w:r>
      <w:r>
        <w:rPr>
          <w:rFonts w:ascii="Arial" w:hAnsi="Arial" w:cs="Arial"/>
          <w:sz w:val="20"/>
          <w:shd w:val="clear" w:color="auto" w:fill="FFFFFF"/>
        </w:rPr>
        <w:br/>
        <w:t xml:space="preserve">(МАОУ </w:t>
      </w:r>
      <w:r w:rsidR="007D06CC">
        <w:rPr>
          <w:rFonts w:ascii="Arial" w:hAnsi="Arial" w:cs="Arial"/>
          <w:sz w:val="20"/>
          <w:shd w:val="clear" w:color="auto" w:fill="FFFFFF"/>
        </w:rPr>
        <w:t>«</w:t>
      </w:r>
      <w:proofErr w:type="spellStart"/>
      <w:r>
        <w:rPr>
          <w:rFonts w:ascii="Arial" w:hAnsi="Arial" w:cs="Arial"/>
          <w:sz w:val="20"/>
          <w:shd w:val="clear" w:color="auto" w:fill="FFFFFF"/>
        </w:rPr>
        <w:t>Полазненская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СОШ № 1</w:t>
      </w:r>
      <w:r w:rsidR="007D06CC">
        <w:rPr>
          <w:rFonts w:ascii="Arial" w:hAnsi="Arial" w:cs="Arial"/>
          <w:sz w:val="20"/>
          <w:shd w:val="clear" w:color="auto" w:fill="FFFFFF"/>
        </w:rPr>
        <w:t>»</w:t>
      </w:r>
      <w:r w:rsidRPr="006A055D">
        <w:rPr>
          <w:rFonts w:ascii="Arial" w:hAnsi="Arial" w:cs="Arial"/>
          <w:sz w:val="20"/>
          <w:shd w:val="clear" w:color="auto" w:fill="FFFFFF"/>
        </w:rPr>
        <w:t>)</w:t>
      </w:r>
    </w:p>
    <w:p w:rsidR="00AB70E7" w:rsidRPr="00AE10CA" w:rsidRDefault="00AB70E7" w:rsidP="00AB70E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AB70E7" w:rsidRPr="00AE10CA" w:rsidRDefault="00AB70E7" w:rsidP="00AB70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AE10CA">
        <w:rPr>
          <w:rFonts w:ascii="Arial" w:eastAsia="Times New Roman" w:hAnsi="Arial" w:cs="Arial"/>
          <w:b/>
          <w:sz w:val="20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AB70E7" w:rsidRPr="006A055D" w:rsidTr="00DC20D4">
        <w:tc>
          <w:tcPr>
            <w:tcW w:w="4785" w:type="dxa"/>
            <w:hideMark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055D">
              <w:rPr>
                <w:rFonts w:ascii="Arial" w:eastAsia="Times New Roman" w:hAnsi="Arial" w:cs="Arial"/>
                <w:sz w:val="20"/>
              </w:rPr>
              <w:t>.11.2019</w:t>
            </w:r>
          </w:p>
        </w:tc>
        <w:tc>
          <w:tcPr>
            <w:tcW w:w="4786" w:type="dxa"/>
            <w:hideMark/>
          </w:tcPr>
          <w:p w:rsidR="00AB70E7" w:rsidRPr="006A055D" w:rsidRDefault="00AB70E7" w:rsidP="00DC2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6A055D">
              <w:rPr>
                <w:rFonts w:ascii="Arial" w:eastAsia="Times New Roman" w:hAnsi="Arial" w:cs="Arial"/>
                <w:sz w:val="20"/>
              </w:rPr>
              <w:t>№ </w:t>
            </w:r>
          </w:p>
        </w:tc>
      </w:tr>
    </w:tbl>
    <w:p w:rsidR="00AB70E7" w:rsidRPr="00AE10CA" w:rsidRDefault="00AB70E7" w:rsidP="00AB70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</w:rPr>
      </w:pPr>
      <w:r w:rsidRPr="00AE10CA">
        <w:rPr>
          <w:rFonts w:ascii="Arial" w:eastAsia="Times New Roman" w:hAnsi="Arial" w:cs="Arial"/>
          <w:b/>
          <w:color w:val="000000"/>
          <w:sz w:val="20"/>
        </w:rPr>
        <w:t>О создании комиссий для проведения и проверки итогового сочинения (изложения) в 2019–2020 учебном году</w:t>
      </w:r>
    </w:p>
    <w:p w:rsidR="00AB70E7" w:rsidRPr="00AE10CA" w:rsidRDefault="00AB70E7" w:rsidP="00AB70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 xml:space="preserve">Во исполнение </w:t>
      </w:r>
      <w:r w:rsidRPr="006A055D">
        <w:rPr>
          <w:rFonts w:ascii="Arial" w:hAnsi="Arial" w:cs="Arial"/>
          <w:sz w:val="20"/>
        </w:rPr>
        <w:t>пункта 23</w:t>
      </w:r>
      <w:r w:rsidRPr="00AE10CA">
        <w:rPr>
          <w:rFonts w:ascii="Arial" w:hAnsi="Arial" w:cs="Arial"/>
          <w:sz w:val="20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AE10CA">
        <w:rPr>
          <w:rFonts w:ascii="Arial" w:hAnsi="Arial" w:cs="Arial"/>
          <w:sz w:val="20"/>
        </w:rPr>
        <w:t>Минпросвещения</w:t>
      </w:r>
      <w:proofErr w:type="spellEnd"/>
      <w:r w:rsidRPr="00AE10CA">
        <w:rPr>
          <w:rFonts w:ascii="Arial" w:hAnsi="Arial" w:cs="Arial"/>
          <w:sz w:val="20"/>
        </w:rPr>
        <w:t xml:space="preserve"> и </w:t>
      </w:r>
      <w:proofErr w:type="spellStart"/>
      <w:r w:rsidRPr="00AE10CA">
        <w:rPr>
          <w:rFonts w:ascii="Arial" w:hAnsi="Arial" w:cs="Arial"/>
          <w:sz w:val="20"/>
        </w:rPr>
        <w:t>Рособрнадзора</w:t>
      </w:r>
      <w:proofErr w:type="spellEnd"/>
      <w:r w:rsidRPr="00AE10CA">
        <w:rPr>
          <w:rFonts w:ascii="Arial" w:hAnsi="Arial" w:cs="Arial"/>
          <w:sz w:val="20"/>
        </w:rPr>
        <w:t xml:space="preserve"> от 07.11.2018 № 190/1512 (далее – Порядок ГИА-11), в целях проведения итогового сочинения (изложения)</w:t>
      </w:r>
    </w:p>
    <w:p w:rsidR="00AB70E7" w:rsidRPr="00AE10CA" w:rsidRDefault="00AB70E7" w:rsidP="00AB70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E10CA">
        <w:rPr>
          <w:rFonts w:ascii="Arial" w:eastAsia="Times New Roman" w:hAnsi="Arial" w:cs="Arial"/>
          <w:color w:val="000000"/>
          <w:sz w:val="20"/>
        </w:rPr>
        <w:t>ПРИКАЗЫВАЮ: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1. Создать комиссию по проведению итогового сочинения (изложения) в составе:</w:t>
      </w:r>
    </w:p>
    <w:tbl>
      <w:tblPr>
        <w:tblW w:w="0" w:type="auto"/>
        <w:tblLook w:val="04A0"/>
      </w:tblPr>
      <w:tblGrid>
        <w:gridCol w:w="5353"/>
        <w:gridCol w:w="4218"/>
      </w:tblGrid>
      <w:tr w:rsidR="00AB70E7" w:rsidRPr="006A055D" w:rsidTr="00DC20D4">
        <w:tc>
          <w:tcPr>
            <w:tcW w:w="5353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A055D">
              <w:rPr>
                <w:rFonts w:ascii="Arial" w:hAnsi="Arial" w:cs="Arial"/>
                <w:sz w:val="20"/>
              </w:rPr>
              <w:t>Ответственный</w:t>
            </w:r>
            <w:proofErr w:type="gramEnd"/>
            <w:r w:rsidRPr="006A055D">
              <w:rPr>
                <w:rFonts w:ascii="Arial" w:hAnsi="Arial" w:cs="Arial"/>
                <w:sz w:val="20"/>
              </w:rPr>
              <w:t xml:space="preserve"> за получение бланков итогового сочинения (изложения):</w:t>
            </w: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заместитель директора по УВР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Зуева Т.П.</w:t>
            </w:r>
          </w:p>
        </w:tc>
      </w:tr>
      <w:tr w:rsidR="00AB70E7" w:rsidRPr="006A055D" w:rsidTr="00DC20D4">
        <w:tc>
          <w:tcPr>
            <w:tcW w:w="5353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Технический специалист:</w:t>
            </w: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Инженер ИКТ </w:t>
            </w:r>
            <w:proofErr w:type="spellStart"/>
            <w:r>
              <w:rPr>
                <w:rFonts w:ascii="Arial" w:hAnsi="Arial" w:cs="Arial"/>
                <w:sz w:val="20"/>
              </w:rPr>
              <w:t>Гайнанова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О.И.</w:t>
            </w:r>
          </w:p>
        </w:tc>
      </w:tr>
      <w:tr w:rsidR="00AB70E7" w:rsidRPr="006A055D" w:rsidTr="00DC20D4">
        <w:tc>
          <w:tcPr>
            <w:tcW w:w="5353" w:type="dxa"/>
            <w:vMerge w:val="restart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Члены комиссии:</w:t>
            </w: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5353" w:type="dxa"/>
            <w:vMerge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5353" w:type="dxa"/>
            <w:vMerge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.;</w:t>
            </w:r>
          </w:p>
        </w:tc>
      </w:tr>
      <w:tr w:rsidR="00AB70E7" w:rsidRPr="006A055D" w:rsidTr="00DC20D4">
        <w:tc>
          <w:tcPr>
            <w:tcW w:w="5353" w:type="dxa"/>
            <w:vMerge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медсестра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Андреева Е.</w:t>
            </w:r>
          </w:p>
        </w:tc>
      </w:tr>
    </w:tbl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2. Комиссии по проведению итогового сочинения (изложения):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− организовать ознакомление под подпись обучающихся и их родителей (законных представителей) с Памяткой о порядке проведения итогового сочинения (изложения) (приложение 4 к приложению 6 письма </w:t>
      </w:r>
      <w:proofErr w:type="spellStart"/>
      <w:r w:rsidRPr="006A055D">
        <w:rPr>
          <w:rFonts w:ascii="Arial" w:hAnsi="Arial" w:cs="Arial"/>
          <w:sz w:val="20"/>
        </w:rPr>
        <w:t>Рособрнадзора</w:t>
      </w:r>
      <w:proofErr w:type="spellEnd"/>
      <w:r w:rsidRPr="006A055D">
        <w:rPr>
          <w:rFonts w:ascii="Arial" w:hAnsi="Arial" w:cs="Arial"/>
          <w:sz w:val="20"/>
        </w:rPr>
        <w:t xml:space="preserve"> от 24.09.2019 № 10-888);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− организовать проведение итогового сочинения (изложения) в соответствии с требованиями Порядка ГИА-11, порядком проведения итогового сочинения (изложения), установленном </w:t>
      </w:r>
      <w:r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>
        <w:rPr>
          <w:rFonts w:ascii="Arial" w:hAnsi="Arial" w:cs="Arial"/>
          <w:sz w:val="20"/>
        </w:rPr>
        <w:t>Добрянского</w:t>
      </w:r>
      <w:proofErr w:type="spellEnd"/>
      <w:r>
        <w:rPr>
          <w:rFonts w:ascii="Arial" w:hAnsi="Arial" w:cs="Arial"/>
          <w:sz w:val="20"/>
        </w:rPr>
        <w:t xml:space="preserve"> муниципального района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− предоставить сведения для внесения в региональную информационную систему обеспечения проведения государственной итоговой аттестации </w:t>
      </w:r>
      <w:proofErr w:type="gramStart"/>
      <w:r w:rsidRPr="006A055D">
        <w:rPr>
          <w:rFonts w:ascii="Arial" w:hAnsi="Arial" w:cs="Arial"/>
          <w:sz w:val="20"/>
        </w:rPr>
        <w:t>обучающихся</w:t>
      </w:r>
      <w:proofErr w:type="gramEnd"/>
      <w:r w:rsidRPr="006A055D">
        <w:rPr>
          <w:rFonts w:ascii="Arial" w:hAnsi="Arial" w:cs="Arial"/>
          <w:sz w:val="20"/>
        </w:rPr>
        <w:t>, освоивших основные образовательные программы основного общего и среднего общего образования;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− информировать обучающихся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</w:t>
      </w:r>
      <w:r w:rsidRPr="00AB70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>
        <w:rPr>
          <w:rFonts w:ascii="Arial" w:hAnsi="Arial" w:cs="Arial"/>
          <w:sz w:val="20"/>
        </w:rPr>
        <w:t>Добрянского</w:t>
      </w:r>
      <w:proofErr w:type="spellEnd"/>
      <w:r>
        <w:rPr>
          <w:rFonts w:ascii="Arial" w:hAnsi="Arial" w:cs="Arial"/>
          <w:sz w:val="20"/>
        </w:rPr>
        <w:t xml:space="preserve"> муниципального района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 , в том числе об основаниях для удаления с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а также, если соответствующее решение было принято,</w:t>
      </w:r>
      <w:r w:rsidRPr="00AB70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>
        <w:rPr>
          <w:rFonts w:ascii="Arial" w:hAnsi="Arial" w:cs="Arial"/>
          <w:sz w:val="20"/>
        </w:rPr>
        <w:t>Добрянского</w:t>
      </w:r>
      <w:proofErr w:type="spellEnd"/>
      <w:r>
        <w:rPr>
          <w:rFonts w:ascii="Arial" w:hAnsi="Arial" w:cs="Arial"/>
          <w:sz w:val="20"/>
        </w:rPr>
        <w:t xml:space="preserve"> муниципального района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 об организации перепроверки отдельных сочинений (изложений), о ведении во время проведения итогового сочинения (изложения) видеозаписи;</w:t>
      </w: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 xml:space="preserve">− обеспечить техническую поддержку проведения и проверки итогового сочинения (изложения), в том числе в соответствии с </w:t>
      </w:r>
      <w:r w:rsidRPr="006A055D">
        <w:rPr>
          <w:rFonts w:ascii="Arial" w:hAnsi="Arial" w:cs="Arial"/>
          <w:sz w:val="20"/>
        </w:rPr>
        <w:t xml:space="preserve">письмом </w:t>
      </w:r>
      <w:proofErr w:type="spellStart"/>
      <w:r w:rsidRPr="006A055D">
        <w:rPr>
          <w:rFonts w:ascii="Arial" w:hAnsi="Arial" w:cs="Arial"/>
          <w:sz w:val="20"/>
        </w:rPr>
        <w:t>Рособрнадзора</w:t>
      </w:r>
      <w:proofErr w:type="spellEnd"/>
      <w:r w:rsidRPr="006A055D">
        <w:rPr>
          <w:rFonts w:ascii="Arial" w:hAnsi="Arial" w:cs="Arial"/>
          <w:sz w:val="20"/>
        </w:rPr>
        <w:t xml:space="preserve"> от 24.09.2019 № 10-888</w:t>
      </w:r>
      <w:r w:rsidRPr="00AE10CA">
        <w:rPr>
          <w:rFonts w:ascii="Arial" w:hAnsi="Arial" w:cs="Arial"/>
          <w:sz w:val="20"/>
        </w:rPr>
        <w:t>;</w:t>
      </w: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>− получить темы сочинений (тексты для итогового изложения) и обеспечить информационную безопасность;</w:t>
      </w: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>− обеспечить участников итогового сочинения орфографическими словарями при проведении итогового сочинения;</w:t>
      </w: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>− обеспечить участников итогового изложения орфографическими и толковыми словарями при проведении итогового изложения.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 xml:space="preserve">3. </w:t>
      </w:r>
      <w:proofErr w:type="gramStart"/>
      <w:r w:rsidRPr="00AE10CA">
        <w:rPr>
          <w:rFonts w:ascii="Arial" w:hAnsi="Arial" w:cs="Arial"/>
          <w:sz w:val="20"/>
        </w:rPr>
        <w:t>Ответственному</w:t>
      </w:r>
      <w:proofErr w:type="gramEnd"/>
      <w:r w:rsidRPr="00AE10CA">
        <w:rPr>
          <w:rFonts w:ascii="Arial" w:hAnsi="Arial" w:cs="Arial"/>
          <w:sz w:val="20"/>
        </w:rPr>
        <w:t xml:space="preserve"> за получение бланков итогового сочинения (изложения) получить бланки для </w:t>
      </w:r>
      <w:r w:rsidRPr="006A055D">
        <w:rPr>
          <w:rFonts w:ascii="Arial" w:hAnsi="Arial" w:cs="Arial"/>
          <w:sz w:val="20"/>
        </w:rPr>
        <w:t>проведения итогового сочинения (изложения) вместе с отчетными формами в порядке, установленном</w:t>
      </w:r>
      <w:r w:rsidRPr="00AB70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>
        <w:rPr>
          <w:rFonts w:ascii="Arial" w:hAnsi="Arial" w:cs="Arial"/>
          <w:sz w:val="20"/>
        </w:rPr>
        <w:t>Добрянского</w:t>
      </w:r>
      <w:proofErr w:type="spellEnd"/>
      <w:r>
        <w:rPr>
          <w:rFonts w:ascii="Arial" w:hAnsi="Arial" w:cs="Arial"/>
          <w:sz w:val="20"/>
        </w:rPr>
        <w:t xml:space="preserve"> муниципального района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, не </w:t>
      </w:r>
      <w:proofErr w:type="gramStart"/>
      <w:r w:rsidRPr="006A055D">
        <w:rPr>
          <w:rFonts w:ascii="Arial" w:hAnsi="Arial" w:cs="Arial"/>
          <w:sz w:val="20"/>
        </w:rPr>
        <w:t>позднее</w:t>
      </w:r>
      <w:proofErr w:type="gramEnd"/>
      <w:r w:rsidRPr="006A055D">
        <w:rPr>
          <w:rFonts w:ascii="Arial" w:hAnsi="Arial" w:cs="Arial"/>
          <w:sz w:val="20"/>
        </w:rPr>
        <w:t xml:space="preserve"> чем за день до проведения итогового сочинения (изложения).</w:t>
      </w:r>
    </w:p>
    <w:p w:rsidR="00AB70E7" w:rsidRPr="00AE10CA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AE10CA">
        <w:rPr>
          <w:rFonts w:ascii="Arial" w:hAnsi="Arial" w:cs="Arial"/>
          <w:sz w:val="20"/>
        </w:rPr>
        <w:t>4. Техническому специалисту оказывать информационно-технологическую помощь, в том числе по организации печати и копированию (сканированию) бланков итогового сочинения (изложения), в день проведения итогового сочинения (изложения) в 9:45 получить темы сочинения в соответствии с инструкцией для технического специалиста (</w:t>
      </w:r>
      <w:r w:rsidRPr="006A055D">
        <w:rPr>
          <w:rFonts w:ascii="Arial" w:hAnsi="Arial" w:cs="Arial"/>
          <w:sz w:val="20"/>
        </w:rPr>
        <w:t xml:space="preserve">письмо </w:t>
      </w:r>
      <w:proofErr w:type="spellStart"/>
      <w:r w:rsidRPr="006A055D">
        <w:rPr>
          <w:rFonts w:ascii="Arial" w:hAnsi="Arial" w:cs="Arial"/>
          <w:sz w:val="20"/>
        </w:rPr>
        <w:t>Рособрнадзора</w:t>
      </w:r>
      <w:proofErr w:type="spellEnd"/>
      <w:r w:rsidRPr="006A055D">
        <w:rPr>
          <w:rFonts w:ascii="Arial" w:hAnsi="Arial" w:cs="Arial"/>
          <w:sz w:val="20"/>
        </w:rPr>
        <w:t xml:space="preserve"> от 24.09.2019 № 10-888</w:t>
      </w:r>
      <w:r w:rsidRPr="00AE10CA">
        <w:rPr>
          <w:rFonts w:ascii="Arial" w:hAnsi="Arial" w:cs="Arial"/>
          <w:sz w:val="20"/>
        </w:rPr>
        <w:t>).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Назначить медсестру Андрееву Е.В</w:t>
      </w:r>
      <w:r w:rsidRPr="006A055D">
        <w:rPr>
          <w:rFonts w:ascii="Arial" w:hAnsi="Arial" w:cs="Arial"/>
          <w:sz w:val="20"/>
        </w:rPr>
        <w:t>. дежурной, участвующей в организации итогового сочинения (изложения) вне учебных кабинетов.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6. Создать комиссию по проверке итогового сочинения (изложения) в составе:</w:t>
      </w:r>
    </w:p>
    <w:tbl>
      <w:tblPr>
        <w:tblW w:w="0" w:type="auto"/>
        <w:tblLook w:val="04A0"/>
      </w:tblPr>
      <w:tblGrid>
        <w:gridCol w:w="4077"/>
        <w:gridCol w:w="5494"/>
      </w:tblGrid>
      <w:tr w:rsidR="00AB70E7" w:rsidRPr="006A055D" w:rsidTr="00DC20D4">
        <w:tc>
          <w:tcPr>
            <w:tcW w:w="4077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Председатель:</w:t>
            </w:r>
          </w:p>
        </w:tc>
        <w:tc>
          <w:tcPr>
            <w:tcW w:w="5494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учитель русского языка и литературы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4077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Члены комиссии:</w:t>
            </w:r>
          </w:p>
        </w:tc>
        <w:tc>
          <w:tcPr>
            <w:tcW w:w="5494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учитель русского языка и литературы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4077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учитель русского языка и литературы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4077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055D">
              <w:rPr>
                <w:rFonts w:ascii="Arial" w:hAnsi="Arial" w:cs="Arial"/>
                <w:sz w:val="20"/>
              </w:rPr>
              <w:t>учитель русского языка и литературы</w:t>
            </w:r>
          </w:p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7. Комиссии по проверке итогового сочинения (изложения):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− организовать и провести проверку итогового сочинения (изложения) в соответствии с критериями оценивания итогового сочинения (изложения) организациями, реализующими образовательные программы среднего общего образования, разработанными </w:t>
      </w:r>
      <w:proofErr w:type="spellStart"/>
      <w:r w:rsidRPr="006A055D">
        <w:rPr>
          <w:rFonts w:ascii="Arial" w:hAnsi="Arial" w:cs="Arial"/>
          <w:sz w:val="20"/>
        </w:rPr>
        <w:t>Рособрнадзором</w:t>
      </w:r>
      <w:proofErr w:type="spellEnd"/>
      <w:r w:rsidRPr="006A055D">
        <w:rPr>
          <w:rFonts w:ascii="Arial" w:hAnsi="Arial" w:cs="Arial"/>
          <w:sz w:val="20"/>
        </w:rPr>
        <w:t xml:space="preserve"> (приложение 4 к письму </w:t>
      </w:r>
      <w:proofErr w:type="spellStart"/>
      <w:r w:rsidRPr="006A055D">
        <w:rPr>
          <w:rFonts w:ascii="Arial" w:hAnsi="Arial" w:cs="Arial"/>
          <w:sz w:val="20"/>
        </w:rPr>
        <w:t>Рособрнадзора</w:t>
      </w:r>
      <w:proofErr w:type="spellEnd"/>
      <w:r w:rsidRPr="006A055D">
        <w:rPr>
          <w:rFonts w:ascii="Arial" w:hAnsi="Arial" w:cs="Arial"/>
          <w:sz w:val="20"/>
        </w:rPr>
        <w:t xml:space="preserve"> от 24.09.2019 № 10-888);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− организовать и провести повторную проверку итогового сочинения (изложения) </w:t>
      </w:r>
      <w:proofErr w:type="gramStart"/>
      <w:r w:rsidRPr="006A055D">
        <w:rPr>
          <w:rFonts w:ascii="Arial" w:hAnsi="Arial" w:cs="Arial"/>
          <w:sz w:val="20"/>
        </w:rPr>
        <w:t>обучающихся</w:t>
      </w:r>
      <w:proofErr w:type="gramEnd"/>
      <w:r w:rsidRPr="006A055D">
        <w:rPr>
          <w:rFonts w:ascii="Arial" w:hAnsi="Arial" w:cs="Arial"/>
          <w:sz w:val="20"/>
        </w:rPr>
        <w:t xml:space="preserve"> по поручению</w:t>
      </w:r>
      <w:r w:rsidRPr="00AB70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>
        <w:rPr>
          <w:rFonts w:ascii="Arial" w:hAnsi="Arial" w:cs="Arial"/>
          <w:sz w:val="20"/>
        </w:rPr>
        <w:t>Добрянского</w:t>
      </w:r>
      <w:proofErr w:type="spellEnd"/>
      <w:r>
        <w:rPr>
          <w:rFonts w:ascii="Arial" w:hAnsi="Arial" w:cs="Arial"/>
          <w:sz w:val="20"/>
        </w:rPr>
        <w:t xml:space="preserve"> муниципального района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.</w:t>
      </w:r>
    </w:p>
    <w:p w:rsidR="00AB70E7" w:rsidRPr="007D06CC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8.</w:t>
      </w:r>
      <w:r w:rsidR="007D06CC">
        <w:rPr>
          <w:rFonts w:ascii="Arial" w:hAnsi="Arial" w:cs="Arial"/>
          <w:sz w:val="20"/>
        </w:rPr>
        <w:t xml:space="preserve">Зам. директора </w:t>
      </w:r>
      <w:proofErr w:type="spellStart"/>
      <w:proofErr w:type="gramStart"/>
      <w:r w:rsidR="007D06CC">
        <w:rPr>
          <w:rFonts w:ascii="Arial" w:hAnsi="Arial" w:cs="Arial"/>
          <w:sz w:val="20"/>
        </w:rPr>
        <w:t>отв</w:t>
      </w:r>
      <w:proofErr w:type="spellEnd"/>
      <w:proofErr w:type="gramEnd"/>
      <w:r w:rsidR="007D06CC">
        <w:rPr>
          <w:rFonts w:ascii="Arial" w:hAnsi="Arial" w:cs="Arial"/>
          <w:sz w:val="20"/>
        </w:rPr>
        <w:t xml:space="preserve">, </w:t>
      </w:r>
      <w:r w:rsidR="007D06CC" w:rsidRPr="007D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C" w:rsidRPr="00F90B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06CC" w:rsidRPr="00F9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CC" w:rsidRPr="00F90BB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="007D06CC" w:rsidRPr="00F90BBF">
        <w:rPr>
          <w:rFonts w:ascii="Times New Roman" w:hAnsi="Times New Roman" w:cs="Times New Roman"/>
          <w:sz w:val="24"/>
          <w:szCs w:val="24"/>
        </w:rPr>
        <w:t xml:space="preserve"> и пропускной режимы </w:t>
      </w:r>
      <w:r w:rsidR="007D06CC">
        <w:rPr>
          <w:rFonts w:ascii="Times New Roman" w:hAnsi="Times New Roman" w:cs="Times New Roman"/>
          <w:sz w:val="24"/>
          <w:szCs w:val="24"/>
        </w:rPr>
        <w:t>Андронова Н.Г.</w:t>
      </w:r>
      <w:r w:rsidR="007D06CC">
        <w:rPr>
          <w:rFonts w:ascii="Arial" w:hAnsi="Arial" w:cs="Arial"/>
          <w:sz w:val="20"/>
        </w:rPr>
        <w:t xml:space="preserve"> </w:t>
      </w:r>
      <w:r w:rsidRPr="006A055D">
        <w:rPr>
          <w:rFonts w:ascii="Arial" w:hAnsi="Arial" w:cs="Arial"/>
          <w:sz w:val="20"/>
          <w:shd w:val="clear" w:color="auto" w:fill="FFFFFF"/>
        </w:rPr>
        <w:t xml:space="preserve">, в день проведения </w:t>
      </w:r>
      <w:r w:rsidRPr="006A055D">
        <w:rPr>
          <w:rFonts w:ascii="Arial" w:hAnsi="Arial" w:cs="Arial"/>
          <w:sz w:val="20"/>
        </w:rPr>
        <w:t>итогового сочинения (изложения) (</w:t>
      </w:r>
      <w:r w:rsidRPr="006A055D">
        <w:rPr>
          <w:rFonts w:ascii="Arial" w:hAnsi="Arial" w:cs="Arial"/>
          <w:sz w:val="20"/>
          <w:shd w:val="clear" w:color="auto" w:fill="FFFFFF"/>
        </w:rPr>
        <w:t xml:space="preserve">04.12.2019) впускать участников </w:t>
      </w:r>
      <w:r w:rsidRPr="006A055D">
        <w:rPr>
          <w:rFonts w:ascii="Arial" w:hAnsi="Arial" w:cs="Arial"/>
          <w:sz w:val="20"/>
        </w:rPr>
        <w:t>итогового сочинения (изложения), общественных наблюдателей, представителей средств массовой информации, должностных лиц</w:t>
      </w:r>
      <w:r w:rsidR="007D06CC" w:rsidRPr="007D06CC">
        <w:rPr>
          <w:rFonts w:ascii="Arial" w:hAnsi="Arial" w:cs="Arial"/>
          <w:sz w:val="20"/>
        </w:rPr>
        <w:t xml:space="preserve"> </w:t>
      </w:r>
      <w:r w:rsidR="007D06CC">
        <w:rPr>
          <w:rFonts w:ascii="Arial" w:hAnsi="Arial" w:cs="Arial"/>
          <w:sz w:val="20"/>
        </w:rPr>
        <w:t xml:space="preserve">МКУ «Управление образования» </w:t>
      </w:r>
      <w:proofErr w:type="spellStart"/>
      <w:r w:rsidR="007D06CC">
        <w:rPr>
          <w:rFonts w:ascii="Arial" w:hAnsi="Arial" w:cs="Arial"/>
          <w:sz w:val="20"/>
        </w:rPr>
        <w:t>Добрянского</w:t>
      </w:r>
      <w:proofErr w:type="spellEnd"/>
      <w:r w:rsidR="007D06CC">
        <w:rPr>
          <w:rFonts w:ascii="Arial" w:hAnsi="Arial" w:cs="Arial"/>
          <w:sz w:val="20"/>
        </w:rPr>
        <w:t xml:space="preserve"> муниципального района , </w:t>
      </w:r>
      <w:r w:rsidRPr="006A055D">
        <w:rPr>
          <w:rFonts w:ascii="Arial" w:hAnsi="Arial" w:cs="Arial"/>
          <w:sz w:val="20"/>
        </w:rPr>
        <w:t xml:space="preserve"> </w:t>
      </w:r>
      <w:proofErr w:type="spellStart"/>
      <w:r w:rsidRPr="006A055D">
        <w:rPr>
          <w:rFonts w:ascii="Arial" w:hAnsi="Arial" w:cs="Arial"/>
          <w:sz w:val="20"/>
        </w:rPr>
        <w:t>Рособрнадзора</w:t>
      </w:r>
      <w:proofErr w:type="spellEnd"/>
      <w:r w:rsidRPr="006A055D">
        <w:rPr>
          <w:rFonts w:ascii="Arial" w:hAnsi="Arial" w:cs="Arial"/>
          <w:sz w:val="20"/>
        </w:rPr>
        <w:t xml:space="preserve">, иных лиц, определенных </w:t>
      </w:r>
      <w:proofErr w:type="spellStart"/>
      <w:r w:rsidRPr="006A055D">
        <w:rPr>
          <w:rFonts w:ascii="Arial" w:hAnsi="Arial" w:cs="Arial"/>
          <w:sz w:val="20"/>
        </w:rPr>
        <w:t>Рособрнадзором</w:t>
      </w:r>
      <w:proofErr w:type="spellEnd"/>
      <w:r w:rsidRPr="006A055D">
        <w:rPr>
          <w:rFonts w:ascii="Arial" w:hAnsi="Arial" w:cs="Arial"/>
          <w:sz w:val="20"/>
        </w:rPr>
        <w:t xml:space="preserve">, </w:t>
      </w:r>
      <w:r w:rsidRPr="006A055D">
        <w:rPr>
          <w:rFonts w:ascii="Arial" w:hAnsi="Arial" w:cs="Arial"/>
          <w:sz w:val="20"/>
          <w:shd w:val="clear" w:color="auto" w:fill="FFFFFF"/>
        </w:rPr>
        <w:t>с 9:00</w:t>
      </w:r>
      <w:r w:rsidRPr="006A055D">
        <w:rPr>
          <w:rFonts w:ascii="Arial" w:hAnsi="Arial" w:cs="Arial"/>
          <w:sz w:val="20"/>
        </w:rPr>
        <w:t xml:space="preserve">. Перечисленные лица, кроме участников итогового сочинения (изложения), должны допускаться на территорию </w:t>
      </w:r>
      <w:r w:rsidR="007D06CC">
        <w:rPr>
          <w:rFonts w:ascii="Arial" w:hAnsi="Arial" w:cs="Arial"/>
          <w:sz w:val="20"/>
          <w:shd w:val="clear" w:color="auto" w:fill="FFFFFF"/>
        </w:rPr>
        <w:t xml:space="preserve"> Школы </w:t>
      </w:r>
      <w:r w:rsidRPr="006A055D">
        <w:rPr>
          <w:rFonts w:ascii="Arial" w:hAnsi="Arial" w:cs="Arial"/>
          <w:sz w:val="20"/>
        </w:rPr>
        <w:t>только при наличии у них документов, удостоверяющих личность и подтверждающих их полномочия.</w:t>
      </w:r>
    </w:p>
    <w:p w:rsidR="00AB70E7" w:rsidRPr="006A055D" w:rsidRDefault="00AB70E7" w:rsidP="00AB7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A055D">
        <w:rPr>
          <w:rFonts w:ascii="Arial" w:eastAsia="Times New Roman" w:hAnsi="Arial" w:cs="Arial"/>
          <w:sz w:val="20"/>
        </w:rPr>
        <w:t xml:space="preserve">9. </w:t>
      </w:r>
      <w:r w:rsidR="007D06CC">
        <w:rPr>
          <w:rFonts w:ascii="Arial" w:hAnsi="Arial" w:cs="Arial"/>
          <w:sz w:val="20"/>
        </w:rPr>
        <w:t>Секретарю Меркушевой Н.Ю.</w:t>
      </w:r>
      <w:r w:rsidRPr="006A055D">
        <w:rPr>
          <w:rFonts w:ascii="Arial" w:hAnsi="Arial" w:cs="Arial"/>
          <w:sz w:val="20"/>
        </w:rPr>
        <w:t xml:space="preserve"> ознакомить с настоящим приказом работников, указанных в приказе.</w:t>
      </w: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>10. Контроль исполнения настоящего приказа оставляю за собой.</w:t>
      </w:r>
    </w:p>
    <w:p w:rsidR="00AB70E7" w:rsidRPr="006A055D" w:rsidRDefault="00AB70E7" w:rsidP="00AB7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70E7" w:rsidRPr="006A055D" w:rsidTr="00DC20D4">
        <w:tc>
          <w:tcPr>
            <w:tcW w:w="3190" w:type="dxa"/>
            <w:hideMark/>
          </w:tcPr>
          <w:p w:rsidR="00AB70E7" w:rsidRPr="006A055D" w:rsidRDefault="00AB70E7" w:rsidP="00DC20D4">
            <w:pPr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Директор</w:t>
            </w:r>
          </w:p>
        </w:tc>
        <w:tc>
          <w:tcPr>
            <w:tcW w:w="3190" w:type="dxa"/>
            <w:hideMark/>
          </w:tcPr>
          <w:p w:rsidR="00AB70E7" w:rsidRPr="006A055D" w:rsidRDefault="007D06CC" w:rsidP="00DC2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190" w:type="dxa"/>
            <w:hideMark/>
          </w:tcPr>
          <w:p w:rsidR="00AB70E7" w:rsidRPr="006A055D" w:rsidRDefault="007D06CC" w:rsidP="00DC2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Брызгалова О.М</w:t>
            </w:r>
          </w:p>
        </w:tc>
      </w:tr>
    </w:tbl>
    <w:p w:rsidR="00AB70E7" w:rsidRPr="006A055D" w:rsidRDefault="00AB70E7" w:rsidP="00AB70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AB70E7" w:rsidRPr="006A055D" w:rsidRDefault="00AB70E7" w:rsidP="00AB70E7">
      <w:pPr>
        <w:spacing w:after="0" w:line="240" w:lineRule="auto"/>
        <w:rPr>
          <w:rFonts w:ascii="Arial" w:hAnsi="Arial" w:cs="Arial"/>
          <w:sz w:val="20"/>
        </w:rPr>
      </w:pPr>
      <w:r w:rsidRPr="006A055D">
        <w:rPr>
          <w:rFonts w:ascii="Arial" w:hAnsi="Arial" w:cs="Arial"/>
          <w:sz w:val="20"/>
        </w:rPr>
        <w:t xml:space="preserve">С приказом </w:t>
      </w:r>
      <w:proofErr w:type="gramStart"/>
      <w:r w:rsidRPr="006A055D">
        <w:rPr>
          <w:rFonts w:ascii="Arial" w:hAnsi="Arial" w:cs="Arial"/>
          <w:sz w:val="20"/>
        </w:rPr>
        <w:t>ознакомлены</w:t>
      </w:r>
      <w:proofErr w:type="gramEnd"/>
      <w:r w:rsidRPr="006A055D">
        <w:rPr>
          <w:rFonts w:ascii="Arial" w:hAnsi="Arial" w:cs="Arial"/>
          <w:sz w:val="20"/>
        </w:rPr>
        <w:t>:</w:t>
      </w:r>
    </w:p>
    <w:tbl>
      <w:tblPr>
        <w:tblW w:w="4746" w:type="pct"/>
        <w:tblInd w:w="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  <w:gridCol w:w="630"/>
        <w:gridCol w:w="1347"/>
        <w:gridCol w:w="297"/>
        <w:gridCol w:w="1982"/>
      </w:tblGrid>
      <w:tr w:rsidR="00AB70E7" w:rsidRPr="006A055D" w:rsidTr="00DC20D4"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7D06CC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rPr>
          <w:trHeight w:val="20"/>
        </w:trPr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2634" w:type="pct"/>
            <w:vAlign w:val="bottom"/>
            <w:hideMark/>
          </w:tcPr>
          <w:p w:rsidR="00AB70E7" w:rsidRPr="006A055D" w:rsidRDefault="007D06CC" w:rsidP="00DC2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Инженер </w:t>
            </w:r>
            <w:r w:rsidR="00AB70E7" w:rsidRPr="006A055D">
              <w:rPr>
                <w:rFonts w:ascii="Arial" w:hAnsi="Arial" w:cs="Arial"/>
                <w:sz w:val="20"/>
              </w:rPr>
              <w:t xml:space="preserve"> и ИКТ</w:t>
            </w: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rPr>
          <w:trHeight w:val="20"/>
        </w:trPr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Секретарь</w:t>
            </w: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B70E7" w:rsidRPr="006A055D" w:rsidTr="00DC20D4">
        <w:tc>
          <w:tcPr>
            <w:tcW w:w="2634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6A055D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50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bottom"/>
            <w:hideMark/>
          </w:tcPr>
          <w:p w:rsidR="00AB70E7" w:rsidRPr="006A055D" w:rsidRDefault="00AB70E7" w:rsidP="00DC20D4">
            <w:pPr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36DAE" w:rsidRDefault="00C36DAE"/>
    <w:sectPr w:rsidR="00C36DAE" w:rsidSect="00D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0E7"/>
    <w:rsid w:val="007D06CC"/>
    <w:rsid w:val="00AB70E7"/>
    <w:rsid w:val="00C3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B70E7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2019-10-25T06:55:00Z</dcterms:created>
  <dcterms:modified xsi:type="dcterms:W3CDTF">2019-10-25T07:12:00Z</dcterms:modified>
</cp:coreProperties>
</file>