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4D" w:rsidRDefault="0072214D" w:rsidP="0072214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</w:t>
      </w:r>
    </w:p>
    <w:p w:rsidR="005865C3" w:rsidRDefault="00F27609" w:rsidP="005865C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16 марта в г. Добрянка прошел</w:t>
      </w:r>
    </w:p>
    <w:p w:rsidR="005865C3" w:rsidRDefault="00F27609" w:rsidP="005865C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муниципальный</w:t>
      </w:r>
      <w:r w:rsid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  <w:r w:rsidRP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этап</w:t>
      </w:r>
      <w:r w:rsidR="005865C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  <w:r w:rsidRP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Всероссийских соревнований школьников </w:t>
      </w:r>
    </w:p>
    <w:p w:rsidR="0072214D" w:rsidRPr="00527C70" w:rsidRDefault="00F27609" w:rsidP="005865C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"Президентские состязания"</w:t>
      </w:r>
    </w:p>
    <w:p w:rsidR="00F27609" w:rsidRPr="00527C70" w:rsidRDefault="00F27609" w:rsidP="007221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среди 3-х, 6-х и 10-11 классов образовательных учреждений </w:t>
      </w:r>
      <w:proofErr w:type="spellStart"/>
      <w:r w:rsidRP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Добрянского</w:t>
      </w:r>
      <w:proofErr w:type="spellEnd"/>
      <w:r w:rsidRPr="00527C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района</w:t>
      </w:r>
    </w:p>
    <w:p w:rsidR="0072214D" w:rsidRPr="0072214D" w:rsidRDefault="005865C3" w:rsidP="0072214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43AE50" wp14:editId="6E833AAE">
            <wp:simplePos x="0" y="0"/>
            <wp:positionH relativeFrom="margin">
              <wp:posOffset>198120</wp:posOffset>
            </wp:positionH>
            <wp:positionV relativeFrom="margin">
              <wp:posOffset>1362075</wp:posOffset>
            </wp:positionV>
            <wp:extent cx="1316355" cy="1531620"/>
            <wp:effectExtent l="19050" t="19050" r="17145" b="11430"/>
            <wp:wrapSquare wrapText="bothSides"/>
            <wp:docPr id="1" name="Рисунок 1" descr="http://dop.edu.ru/upload/file_api/b4/ba/b4bae241-6864-448d-8b23-99604bebf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p.edu.ru/upload/file_api/b4/ba/b4bae241-6864-448d-8b23-99604bebf0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r="22388"/>
                    <a:stretch/>
                  </pic:blipFill>
                  <pic:spPr bwMode="auto">
                    <a:xfrm>
                      <a:off x="0" y="0"/>
                      <a:ext cx="1316355" cy="1531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92B" w:rsidRDefault="0088792B" w:rsidP="0072214D">
      <w:pPr>
        <w:spacing w:after="0" w:line="24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63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27609" w:rsidRPr="008879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Главная особенность этих соревнований - команда состоит из 16 человек, которые учатся в одном классе. </w:t>
      </w:r>
    </w:p>
    <w:p w:rsidR="00F27609" w:rsidRPr="00C631FC" w:rsidRDefault="00F27609" w:rsidP="0072214D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79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Программа мероприятия - соревнования по ОФП и эстафеты</w:t>
      </w:r>
      <w:r w:rsidRPr="00C631F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. </w:t>
      </w:r>
    </w:p>
    <w:p w:rsidR="00C83861" w:rsidRDefault="00C83861" w:rsidP="00C8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3861" w:rsidRDefault="00C83861" w:rsidP="00C8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7609" w:rsidRPr="005865C3" w:rsidRDefault="00C83861" w:rsidP="00C83861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5865C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="00F27609" w:rsidRPr="005865C3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Наши результаты:</w:t>
      </w:r>
    </w:p>
    <w:p w:rsidR="0088792B" w:rsidRDefault="0088792B" w:rsidP="00C631F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C631FC" w:rsidRPr="00C631FC" w:rsidRDefault="00C631FC" w:rsidP="00C631F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F27609" w:rsidRPr="000E59F2" w:rsidRDefault="00C631FC" w:rsidP="000E59F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</w:pPr>
      <w:r w:rsidRPr="000E59F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- </w:t>
      </w:r>
      <w:r w:rsidR="0088792B" w:rsidRPr="000E59F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>команда 3г</w:t>
      </w:r>
      <w:r w:rsidR="00F27609" w:rsidRPr="000E59F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 xml:space="preserve"> класса </w:t>
      </w:r>
      <w:r w:rsidR="0088792B" w:rsidRPr="000E59F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 xml:space="preserve">- </w:t>
      </w:r>
      <w:proofErr w:type="gramStart"/>
      <w:r w:rsidR="0088792B" w:rsidRPr="000E59F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>серебряными</w:t>
      </w:r>
      <w:proofErr w:type="gramEnd"/>
      <w:r w:rsidR="0088792B" w:rsidRPr="000E59F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 xml:space="preserve"> приз</w:t>
      </w:r>
      <w:r w:rsidR="000E59F2" w:rsidRPr="000E59F2">
        <w:rPr>
          <w:rFonts w:ascii="Times New Roman" w:hAnsi="Times New Roman" w:cs="Times New Roman"/>
          <w:b/>
          <w:color w:val="002060"/>
          <w:sz w:val="32"/>
          <w:szCs w:val="32"/>
          <w:u w:val="single"/>
          <w:shd w:val="clear" w:color="auto" w:fill="FFFFFF"/>
        </w:rPr>
        <w:t>ер среди третьеклассников</w:t>
      </w:r>
    </w:p>
    <w:p w:rsidR="0088792B" w:rsidRPr="0088792B" w:rsidRDefault="0088792B" w:rsidP="0072214D">
      <w:pPr>
        <w:spacing w:after="0" w:line="24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88792B" w:rsidRPr="000E59F2" w:rsidRDefault="0088792B" w:rsidP="0088792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0E59F2">
        <w:rPr>
          <w:rFonts w:ascii="Times New Roman" w:hAnsi="Times New Roman" w:cs="Times New Roman"/>
          <w:color w:val="4F6228" w:themeColor="accent3" w:themeShade="80"/>
          <w:sz w:val="32"/>
          <w:szCs w:val="32"/>
          <w:shd w:val="clear" w:color="auto" w:fill="FFFFFF"/>
        </w:rPr>
        <w:t xml:space="preserve">- </w:t>
      </w:r>
      <w:r w:rsidRPr="000E59F2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>команда 6а класса - чемпион среди шестиклассников</w:t>
      </w:r>
    </w:p>
    <w:p w:rsidR="0088792B" w:rsidRPr="0088792B" w:rsidRDefault="0088792B" w:rsidP="0088792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88792B" w:rsidRPr="000E59F2" w:rsidRDefault="000E59F2" w:rsidP="0088792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0E59F2"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CD686D4" wp14:editId="4CFF6CB3">
            <wp:simplePos x="0" y="0"/>
            <wp:positionH relativeFrom="margin">
              <wp:posOffset>4697095</wp:posOffset>
            </wp:positionH>
            <wp:positionV relativeFrom="margin">
              <wp:posOffset>4441825</wp:posOffset>
            </wp:positionV>
            <wp:extent cx="1889760" cy="3039745"/>
            <wp:effectExtent l="19050" t="19050" r="15240" b="27305"/>
            <wp:wrapSquare wrapText="bothSides"/>
            <wp:docPr id="5" name="Рисунок 5" descr="C:\Users\USER\Desktop\2019 президентские состязания\DSC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президентские состязания\DSC_2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4"/>
                    <a:stretch/>
                  </pic:blipFill>
                  <pic:spPr bwMode="auto">
                    <a:xfrm>
                      <a:off x="0" y="0"/>
                      <a:ext cx="1889760" cy="3039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C3" w:rsidRPr="000E59F2"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2B09436" wp14:editId="1B3289A0">
            <wp:simplePos x="0" y="0"/>
            <wp:positionH relativeFrom="margin">
              <wp:posOffset>105410</wp:posOffset>
            </wp:positionH>
            <wp:positionV relativeFrom="margin">
              <wp:posOffset>4417060</wp:posOffset>
            </wp:positionV>
            <wp:extent cx="4436745" cy="3066415"/>
            <wp:effectExtent l="19050" t="19050" r="20955" b="19685"/>
            <wp:wrapSquare wrapText="bothSides"/>
            <wp:docPr id="3" name="Рисунок 3" descr="C:\Users\USER\Desktop\2019 президентские состязания\DSC_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президентские состязания\DSC_2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066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92B" w:rsidRPr="000E59F2">
        <w:rPr>
          <w:rFonts w:ascii="Times New Roman" w:hAnsi="Times New Roman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  <w:t>-</w:t>
      </w:r>
      <w:r w:rsidR="0088792B" w:rsidRPr="000E59F2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сбо</w:t>
      </w:r>
      <w:r w:rsidR="005865C3" w:rsidRPr="000E59F2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>рная 10-11 классов - серебряный</w:t>
      </w:r>
      <w:r w:rsidR="0088792B" w:rsidRPr="000E59F2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призер среди старшеклассников</w:t>
      </w:r>
    </w:p>
    <w:p w:rsidR="0088792B" w:rsidRPr="0088792B" w:rsidRDefault="0088792B" w:rsidP="0088792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p w:rsidR="000E59F2" w:rsidRDefault="000E59F2" w:rsidP="005865C3">
      <w:pPr>
        <w:spacing w:after="0" w:line="240" w:lineRule="auto"/>
        <w:ind w:left="426" w:firstLine="567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bookmarkStart w:id="0" w:name="_GoBack"/>
      <w:bookmarkEnd w:id="0"/>
    </w:p>
    <w:p w:rsidR="00527C70" w:rsidRPr="00527C70" w:rsidRDefault="00527C70" w:rsidP="005865C3">
      <w:pPr>
        <w:spacing w:after="0" w:line="240" w:lineRule="auto"/>
        <w:ind w:left="426" w:firstLine="56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527C70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Поздравляем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команду 3г класса</w:t>
      </w:r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Бажина</w:t>
      </w:r>
      <w:proofErr w:type="spellEnd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Дениса, Галкина Константина,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Гутмана Егора, Мозгового Марка, </w:t>
      </w:r>
      <w:proofErr w:type="spellStart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Неволина</w:t>
      </w:r>
      <w:proofErr w:type="spellEnd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Дениса, Селезнева Даниила, Суворова Кирилла, Гайдука Александра, Боброву Дарью, Кулакову Валерию, Павленко Анастасию, </w:t>
      </w:r>
      <w:proofErr w:type="spellStart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Плюснину</w:t>
      </w:r>
      <w:proofErr w:type="spellEnd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Дарью, </w:t>
      </w:r>
      <w:proofErr w:type="spellStart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Подмазо</w:t>
      </w:r>
      <w:proofErr w:type="spellEnd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Юлию, Сергееву Ольгу, </w:t>
      </w:r>
      <w:proofErr w:type="spellStart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Михалёву</w:t>
      </w:r>
      <w:proofErr w:type="spellEnd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Валерию,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Чепкасову</w:t>
      </w:r>
      <w:proofErr w:type="spellEnd"/>
      <w:r w:rsidRPr="00527C70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Алёну.</w:t>
      </w:r>
      <w:proofErr w:type="gramEnd"/>
    </w:p>
    <w:p w:rsidR="00527C70" w:rsidRPr="00527C70" w:rsidRDefault="00527C70" w:rsidP="00527C70">
      <w:pPr>
        <w:spacing w:after="0" w:line="24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527C70" w:rsidRPr="00527C70" w:rsidRDefault="00527C70" w:rsidP="005865C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527C7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Поздравляем </w:t>
      </w:r>
      <w:proofErr w:type="spellStart"/>
      <w:r w:rsidRPr="00527C7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Сегееву</w:t>
      </w:r>
      <w:proofErr w:type="spellEnd"/>
      <w:r w:rsidRPr="00527C7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Ольгу с лучшим личным результатом по общей </w:t>
      </w:r>
      <w:r w:rsidR="00B60B1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физической подготовке среди </w:t>
      </w:r>
      <w:r w:rsidRPr="00527C7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девочек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!</w:t>
      </w:r>
    </w:p>
    <w:p w:rsidR="00527C70" w:rsidRDefault="00527C70" w:rsidP="005865C3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527C70" w:rsidRDefault="00527C70" w:rsidP="00527C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МОЛОДЦЫ!</w:t>
      </w:r>
    </w:p>
    <w:p w:rsidR="00476049" w:rsidRDefault="00476049" w:rsidP="002D54A7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  <w:shd w:val="clear" w:color="auto" w:fill="FFFFFF"/>
        </w:rPr>
      </w:pPr>
    </w:p>
    <w:sectPr w:rsidR="00476049" w:rsidSect="00527C70">
      <w:pgSz w:w="11906" w:h="16838"/>
      <w:pgMar w:top="510" w:right="849" w:bottom="510" w:left="51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A"/>
    <w:rsid w:val="000E59F2"/>
    <w:rsid w:val="002A4FE8"/>
    <w:rsid w:val="002D54A7"/>
    <w:rsid w:val="00334B23"/>
    <w:rsid w:val="00476049"/>
    <w:rsid w:val="004C204B"/>
    <w:rsid w:val="00527C70"/>
    <w:rsid w:val="005865C3"/>
    <w:rsid w:val="005A6D82"/>
    <w:rsid w:val="0072214D"/>
    <w:rsid w:val="0088792B"/>
    <w:rsid w:val="00B361E0"/>
    <w:rsid w:val="00B60B14"/>
    <w:rsid w:val="00B67F3A"/>
    <w:rsid w:val="00C631FC"/>
    <w:rsid w:val="00C83861"/>
    <w:rsid w:val="00F27609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школа№1</cp:lastModifiedBy>
  <cp:revision>15</cp:revision>
  <dcterms:created xsi:type="dcterms:W3CDTF">2019-03-17T17:17:00Z</dcterms:created>
  <dcterms:modified xsi:type="dcterms:W3CDTF">2019-03-19T09:29:00Z</dcterms:modified>
</cp:coreProperties>
</file>