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9E" w:rsidRPr="00F41A9E" w:rsidRDefault="00F41A9E" w:rsidP="00F41A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A9E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рабочейпрограмме</w:t>
      </w:r>
    </w:p>
    <w:p w:rsidR="00F41A9E" w:rsidRDefault="00F41A9E" w:rsidP="00F41A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A9E">
        <w:rPr>
          <w:rFonts w:ascii="Times New Roman" w:eastAsia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F41A9E" w:rsidRPr="00185CF8" w:rsidRDefault="00185CF8" w:rsidP="00F41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CF8">
        <w:rPr>
          <w:rFonts w:ascii="Times New Roman" w:eastAsia="Times New Roman" w:hAnsi="Times New Roman"/>
          <w:b/>
          <w:sz w:val="24"/>
          <w:szCs w:val="24"/>
          <w:lang w:eastAsia="ru-RU"/>
        </w:rPr>
        <w:t>МАОУ «</w:t>
      </w:r>
      <w:proofErr w:type="spellStart"/>
      <w:r w:rsidRPr="00185CF8">
        <w:rPr>
          <w:rFonts w:ascii="Times New Roman" w:eastAsia="Times New Roman" w:hAnsi="Times New Roman"/>
          <w:b/>
          <w:sz w:val="24"/>
          <w:szCs w:val="24"/>
          <w:lang w:eastAsia="ru-RU"/>
        </w:rPr>
        <w:t>Полазненская</w:t>
      </w:r>
      <w:proofErr w:type="spellEnd"/>
      <w:r w:rsidRPr="00185C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№1»</w:t>
      </w:r>
    </w:p>
    <w:p w:rsidR="00185CF8" w:rsidRPr="00F41A9E" w:rsidRDefault="00185CF8" w:rsidP="00F41A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9E" w:rsidRPr="00F41A9E" w:rsidRDefault="00F41A9E" w:rsidP="00F41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A9E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</w:t>
      </w:r>
      <w:proofErr w:type="gramStart"/>
      <w:r w:rsidRPr="00F41A9E">
        <w:rPr>
          <w:rFonts w:ascii="Times New Roman" w:hAnsi="Times New Roman"/>
          <w:sz w:val="24"/>
          <w:szCs w:val="24"/>
          <w:lang w:eastAsia="ru-RU"/>
        </w:rPr>
        <w:t>физике  разработана</w:t>
      </w:r>
      <w:proofErr w:type="gramEnd"/>
      <w:r w:rsidRPr="00F41A9E">
        <w:rPr>
          <w:rFonts w:ascii="Times New Roman" w:hAnsi="Times New Roman"/>
          <w:sz w:val="24"/>
          <w:szCs w:val="24"/>
          <w:lang w:eastAsia="ru-RU"/>
        </w:rPr>
        <w:t xml:space="preserve"> на основе:</w:t>
      </w:r>
    </w:p>
    <w:p w:rsidR="00F41A9E" w:rsidRPr="00F41A9E" w:rsidRDefault="00F41A9E" w:rsidP="00F41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A9E">
        <w:rPr>
          <w:rFonts w:ascii="Times New Roman" w:hAnsi="Times New Roman"/>
          <w:sz w:val="24"/>
          <w:szCs w:val="24"/>
          <w:lang w:eastAsia="ru-RU"/>
        </w:rPr>
        <w:t>-</w:t>
      </w:r>
      <w:r w:rsidRPr="00F41A9E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/ под ред. А.Т. Смирнова. - М.: Просвещение, 2012.</w:t>
      </w:r>
    </w:p>
    <w:p w:rsidR="00F41A9E" w:rsidRPr="00F41A9E" w:rsidRDefault="00F41A9E" w:rsidP="00F41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A9E">
        <w:rPr>
          <w:rFonts w:ascii="Times New Roman" w:hAnsi="Times New Roman"/>
          <w:sz w:val="24"/>
          <w:szCs w:val="24"/>
        </w:rPr>
        <w:t xml:space="preserve">- </w:t>
      </w:r>
      <w:r w:rsidRPr="00F41A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учебной программы курса «Основы безопасности жизнедеятельности» для образовательных учреждений среднего (полного) общего образования. – М.: Дрофа,2010.</w:t>
      </w:r>
    </w:p>
    <w:p w:rsidR="00F41A9E" w:rsidRPr="00F41A9E" w:rsidRDefault="00F41A9E" w:rsidP="00F41A9E">
      <w:pPr>
        <w:pStyle w:val="FR2"/>
        <w:spacing w:before="0"/>
        <w:ind w:firstLine="708"/>
        <w:jc w:val="both"/>
        <w:rPr>
          <w:b w:val="0"/>
          <w:sz w:val="24"/>
          <w:szCs w:val="24"/>
        </w:rPr>
      </w:pPr>
      <w:r w:rsidRPr="00F41A9E">
        <w:rPr>
          <w:b w:val="0"/>
          <w:sz w:val="24"/>
          <w:szCs w:val="24"/>
        </w:rPr>
        <w:t xml:space="preserve">На основании федерального и регионального компонентов Государственного образовательного стандарта полного общего образования содержание программы реализуется на основе учебников «Основы безопасности жизнедеятельности: 10 </w:t>
      </w:r>
      <w:proofErr w:type="spellStart"/>
      <w:r w:rsidRPr="00F41A9E">
        <w:rPr>
          <w:b w:val="0"/>
          <w:sz w:val="24"/>
          <w:szCs w:val="24"/>
        </w:rPr>
        <w:t>кл</w:t>
      </w:r>
      <w:proofErr w:type="spellEnd"/>
      <w:proofErr w:type="gramStart"/>
      <w:r w:rsidRPr="00F41A9E">
        <w:rPr>
          <w:b w:val="0"/>
          <w:sz w:val="24"/>
          <w:szCs w:val="24"/>
        </w:rPr>
        <w:t>»,  «</w:t>
      </w:r>
      <w:proofErr w:type="gramEnd"/>
      <w:r w:rsidRPr="00F41A9E">
        <w:rPr>
          <w:b w:val="0"/>
          <w:sz w:val="24"/>
          <w:szCs w:val="24"/>
        </w:rPr>
        <w:t xml:space="preserve">Основы безопасности жизнедеятельности: 11 </w:t>
      </w:r>
      <w:proofErr w:type="spellStart"/>
      <w:r w:rsidRPr="00F41A9E">
        <w:rPr>
          <w:b w:val="0"/>
          <w:sz w:val="24"/>
          <w:szCs w:val="24"/>
        </w:rPr>
        <w:t>кл</w:t>
      </w:r>
      <w:proofErr w:type="spellEnd"/>
      <w:r w:rsidRPr="00F41A9E">
        <w:rPr>
          <w:b w:val="0"/>
          <w:sz w:val="24"/>
          <w:szCs w:val="24"/>
        </w:rPr>
        <w:t xml:space="preserve">»  авторов  А.Т. Смирнова и др.. </w:t>
      </w:r>
    </w:p>
    <w:p w:rsidR="00F41A9E" w:rsidRPr="00F41A9E" w:rsidRDefault="00F41A9E" w:rsidP="00F41A9E">
      <w:pPr>
        <w:pStyle w:val="a3"/>
        <w:spacing w:line="240" w:lineRule="auto"/>
        <w:rPr>
          <w:sz w:val="24"/>
          <w:szCs w:val="24"/>
        </w:rPr>
      </w:pPr>
      <w:r w:rsidRPr="00F41A9E">
        <w:rPr>
          <w:sz w:val="24"/>
          <w:szCs w:val="24"/>
        </w:rPr>
        <w:t xml:space="preserve">Данная </w:t>
      </w:r>
      <w:proofErr w:type="gramStart"/>
      <w:r w:rsidRPr="00F41A9E">
        <w:rPr>
          <w:sz w:val="24"/>
          <w:szCs w:val="24"/>
        </w:rPr>
        <w:t>рабочая  программа</w:t>
      </w:r>
      <w:proofErr w:type="gramEnd"/>
      <w:r w:rsidRPr="00F41A9E">
        <w:rPr>
          <w:sz w:val="24"/>
          <w:szCs w:val="24"/>
        </w:rPr>
        <w:t xml:space="preserve"> рассчитана на 70 учебных часа, из расчета 1 час в неделю в 10 классе и  1 час в неделю в 11 классе.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sz w:val="24"/>
          <w:szCs w:val="24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жизнедеятельности;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потребностей.</w:t>
      </w:r>
    </w:p>
    <w:p w:rsidR="00F41A9E" w:rsidRPr="00F41A9E" w:rsidRDefault="00F41A9E" w:rsidP="00F41A9E">
      <w:pPr>
        <w:pStyle w:val="2"/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sz w:val="24"/>
          <w:szCs w:val="24"/>
        </w:rPr>
        <w:t>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материнство. 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24июля 1995 года № 738 "О порядкеподготовки населения в области защиты от чрезвычайных ситуаций".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F41A9E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в 10—11 классах направлено на достижение следующих </w:t>
      </w:r>
      <w:r w:rsidRPr="00F41A9E">
        <w:rPr>
          <w:rFonts w:ascii="Times New Roman" w:hAnsi="Times New Roman"/>
          <w:b/>
          <w:sz w:val="24"/>
          <w:szCs w:val="24"/>
        </w:rPr>
        <w:t>целей:</w:t>
      </w:r>
    </w:p>
    <w:p w:rsidR="00F41A9E" w:rsidRPr="00F41A9E" w:rsidRDefault="00F41A9E" w:rsidP="00F41A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F41A9E">
        <w:rPr>
          <w:rFonts w:ascii="Times New Roman" w:hAnsi="Times New Roman"/>
          <w:sz w:val="24"/>
          <w:szCs w:val="24"/>
        </w:rPr>
        <w:t xml:space="preserve">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F41A9E" w:rsidRPr="00F41A9E" w:rsidRDefault="00F41A9E" w:rsidP="00F41A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/>
          <w:bCs/>
          <w:sz w:val="24"/>
          <w:szCs w:val="24"/>
        </w:rPr>
        <w:t>развитие</w:t>
      </w:r>
      <w:r w:rsidRPr="00F41A9E">
        <w:rPr>
          <w:rFonts w:ascii="Times New Roman" w:hAnsi="Times New Roman"/>
          <w:sz w:val="24"/>
          <w:szCs w:val="24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F41A9E" w:rsidRPr="00F41A9E" w:rsidRDefault="00F41A9E" w:rsidP="00F41A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/>
          <w:bCs/>
          <w:sz w:val="24"/>
          <w:szCs w:val="24"/>
        </w:rPr>
        <w:t>освоение знаний:</w:t>
      </w:r>
      <w:r w:rsidRPr="00F41A9E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41A9E" w:rsidRPr="00F41A9E" w:rsidRDefault="00F41A9E" w:rsidP="00F41A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/>
          <w:bCs/>
          <w:sz w:val="24"/>
          <w:szCs w:val="24"/>
        </w:rPr>
        <w:lastRenderedPageBreak/>
        <w:t>формирование умений:</w:t>
      </w:r>
      <w:r w:rsidRPr="00F41A9E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sz w:val="24"/>
          <w:szCs w:val="24"/>
        </w:rPr>
        <w:t xml:space="preserve">Данная программа предусматривает формирование у учащихся умений и навыков, а также ключевых компетенций в области безопасности жизнедеятельности. 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sz w:val="24"/>
          <w:szCs w:val="24"/>
        </w:rPr>
        <w:t xml:space="preserve">В этом направлении приоритетными для учебного предмета «Основы безопасности жизнедеятельности» являются следующие </w:t>
      </w:r>
      <w:r w:rsidRPr="00F41A9E">
        <w:rPr>
          <w:rFonts w:ascii="Times New Roman" w:hAnsi="Times New Roman"/>
          <w:b/>
          <w:sz w:val="24"/>
          <w:szCs w:val="24"/>
        </w:rPr>
        <w:t>умения: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умение самостоятельно и мотивировано организовать свою познавательную деятельность в области безопасности жизнедеятельности;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техногенного и социального характера);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акта;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умение формировать свою жизненную позицию в области безопасности жизнедеятельности на основе самовоспитания и самообучения, отстаивать её в дискуссии;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чрезвычайных ситуаций;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9E">
        <w:rPr>
          <w:rFonts w:ascii="Times New Roman" w:hAnsi="Times New Roman"/>
          <w:bCs/>
          <w:sz w:val="24"/>
          <w:szCs w:val="24"/>
        </w:rPr>
        <w:t xml:space="preserve">· </w:t>
      </w:r>
      <w:r w:rsidRPr="00F41A9E">
        <w:rPr>
          <w:rFonts w:ascii="Times New Roman" w:hAnsi="Times New Roman"/>
          <w:sz w:val="24"/>
          <w:szCs w:val="24"/>
        </w:rPr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пути продолжения своего образования.</w:t>
      </w:r>
    </w:p>
    <w:p w:rsidR="00185CF8" w:rsidRDefault="00185CF8" w:rsidP="00185CF8">
      <w:pPr>
        <w:rPr>
          <w:rFonts w:ascii="Times New Roman" w:hAnsi="Times New Roman"/>
          <w:sz w:val="24"/>
          <w:szCs w:val="24"/>
        </w:rPr>
      </w:pPr>
    </w:p>
    <w:p w:rsidR="00185CF8" w:rsidRPr="00185CF8" w:rsidRDefault="00185CF8" w:rsidP="00185C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5CF8">
        <w:rPr>
          <w:rFonts w:ascii="Times New Roman" w:hAnsi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F41A9E" w:rsidRPr="00F41A9E" w:rsidRDefault="00F41A9E" w:rsidP="00F41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41A9E" w:rsidRPr="00F41A9E" w:rsidSect="00C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BF2"/>
    <w:multiLevelType w:val="hybridMultilevel"/>
    <w:tmpl w:val="54FA766A"/>
    <w:lvl w:ilvl="0" w:tplc="2C62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07C"/>
    <w:multiLevelType w:val="hybridMultilevel"/>
    <w:tmpl w:val="AC6633BE"/>
    <w:lvl w:ilvl="0" w:tplc="6AF83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21712"/>
    <w:multiLevelType w:val="hybridMultilevel"/>
    <w:tmpl w:val="9970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17863"/>
    <w:multiLevelType w:val="hybridMultilevel"/>
    <w:tmpl w:val="79ECB240"/>
    <w:lvl w:ilvl="0" w:tplc="5DAAD18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64F0A32"/>
    <w:multiLevelType w:val="hybridMultilevel"/>
    <w:tmpl w:val="C29E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806"/>
    <w:rsid w:val="00185CF8"/>
    <w:rsid w:val="00321E06"/>
    <w:rsid w:val="0044133E"/>
    <w:rsid w:val="00671A37"/>
    <w:rsid w:val="006E1806"/>
    <w:rsid w:val="00740F38"/>
    <w:rsid w:val="008056A3"/>
    <w:rsid w:val="00C2481F"/>
    <w:rsid w:val="00F4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8A77-4D12-4E6B-82C9-351A802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1A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F41A9E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 Indent"/>
    <w:basedOn w:val="a"/>
    <w:link w:val="a4"/>
    <w:rsid w:val="00F41A9E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1A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1A9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41A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1A9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F41A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1A9E"/>
    <w:rPr>
      <w:rFonts w:ascii="Calibri" w:eastAsia="Calibri" w:hAnsi="Calibri" w:cs="Times New Roman"/>
      <w:sz w:val="16"/>
      <w:szCs w:val="16"/>
    </w:rPr>
  </w:style>
  <w:style w:type="character" w:styleId="a6">
    <w:name w:val="Strong"/>
    <w:qFormat/>
    <w:rsid w:val="00F4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2017-09-12T13:06:00Z</dcterms:created>
  <dcterms:modified xsi:type="dcterms:W3CDTF">2020-11-08T07:13:00Z</dcterms:modified>
</cp:coreProperties>
</file>