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2C" w:rsidRPr="00B67F78" w:rsidRDefault="00B67F78" w:rsidP="00B67F78">
      <w:pPr>
        <w:jc w:val="right"/>
        <w:rPr>
          <w:rFonts w:ascii="Times New Roman" w:hAnsi="Times New Roman" w:cs="Times New Roman"/>
          <w:sz w:val="28"/>
          <w:szCs w:val="28"/>
        </w:rPr>
      </w:pPr>
      <w:r w:rsidRPr="00B67F78">
        <w:rPr>
          <w:rFonts w:ascii="Times New Roman" w:hAnsi="Times New Roman" w:cs="Times New Roman"/>
          <w:sz w:val="28"/>
          <w:szCs w:val="28"/>
        </w:rPr>
        <w:t>Свердлов Кирилл, 4А</w:t>
      </w:r>
    </w:p>
    <w:p w:rsidR="00B67F78" w:rsidRPr="00B67F78" w:rsidRDefault="00B67F78" w:rsidP="00B67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78">
        <w:rPr>
          <w:rFonts w:ascii="Times New Roman" w:hAnsi="Times New Roman" w:cs="Times New Roman"/>
          <w:b/>
          <w:sz w:val="28"/>
          <w:szCs w:val="28"/>
        </w:rPr>
        <w:t xml:space="preserve">Военный корреспондент </w:t>
      </w:r>
    </w:p>
    <w:p w:rsidR="00B67F78" w:rsidRPr="00B67F78" w:rsidRDefault="00B67F78" w:rsidP="00B67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78">
        <w:rPr>
          <w:rFonts w:ascii="Times New Roman" w:hAnsi="Times New Roman" w:cs="Times New Roman"/>
          <w:b/>
          <w:sz w:val="28"/>
          <w:szCs w:val="28"/>
        </w:rPr>
        <w:t>Фотографии города Перми во время Великой отечественной войны</w:t>
      </w:r>
    </w:p>
    <w:p w:rsidR="00B67F78" w:rsidRPr="00B67F78" w:rsidRDefault="00B67F78" w:rsidP="00B67F78">
      <w:pPr>
        <w:keepNext/>
        <w:spacing w:before="300"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B67F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F6FAD7" wp14:editId="1E01ACA6">
            <wp:extent cx="5498736" cy="3802380"/>
            <wp:effectExtent l="0" t="0" r="6985" b="7620"/>
            <wp:docPr id="1" name="Рисунок 1" descr="Мотовилихинский завод | История Мотовилихинского за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товилихинский завод | История Мотовилихинского заво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274" cy="381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78" w:rsidRPr="00B67F78" w:rsidRDefault="00B67F78" w:rsidP="00B67F78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7F78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Pr="00B67F78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B67F78">
        <w:rPr>
          <w:rFonts w:ascii="Times New Roman" w:hAnsi="Times New Roman" w:cs="Times New Roman"/>
          <w:color w:val="auto"/>
          <w:sz w:val="28"/>
          <w:szCs w:val="28"/>
        </w:rPr>
        <w:instrText xml:space="preserve"> SEQ Рисунок \* ARABIC </w:instrText>
      </w:r>
      <w:r w:rsidRPr="00B67F78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B67F78">
        <w:rPr>
          <w:rFonts w:ascii="Times New Roman" w:hAnsi="Times New Roman" w:cs="Times New Roman"/>
          <w:noProof/>
          <w:color w:val="auto"/>
          <w:sz w:val="28"/>
          <w:szCs w:val="28"/>
        </w:rPr>
        <w:t>1</w:t>
      </w:r>
      <w:r w:rsidRPr="00B67F78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B67F78">
        <w:rPr>
          <w:rFonts w:ascii="Times New Roman" w:hAnsi="Times New Roman" w:cs="Times New Roman"/>
          <w:color w:val="auto"/>
          <w:sz w:val="28"/>
          <w:szCs w:val="28"/>
        </w:rPr>
        <w:t xml:space="preserve"> Мотовилихинский завод во время ВОВ</w:t>
      </w:r>
    </w:p>
    <w:p w:rsidR="00B67F78" w:rsidRPr="00B67F78" w:rsidRDefault="00B67F78" w:rsidP="00B67F78">
      <w:pPr>
        <w:spacing w:before="300" w:after="0" w:line="240" w:lineRule="auto"/>
        <w:ind w:left="3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фотографии н</w:t>
      </w:r>
    </w:p>
    <w:p w:rsidR="00B67F78" w:rsidRPr="00B67F78" w:rsidRDefault="00B67F78" w:rsidP="00B67F78">
      <w:pPr>
        <w:keepNext/>
        <w:rPr>
          <w:rFonts w:ascii="Times New Roman" w:hAnsi="Times New Roman" w:cs="Times New Roman"/>
          <w:sz w:val="28"/>
          <w:szCs w:val="28"/>
        </w:rPr>
      </w:pPr>
      <w:r w:rsidRPr="00B67F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492C08" wp14:editId="2F2AF813">
            <wp:extent cx="5504688" cy="2621280"/>
            <wp:effectExtent l="0" t="0" r="1270" b="7620"/>
            <wp:docPr id="2" name="Рисунок 2" descr="Эвакуация в Молотов. Как Война из Перми пороховую столицу сделал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вакуация в Молотов. Как Война из Перми пороховую столицу сделала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898" cy="262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78" w:rsidRPr="00B67F78" w:rsidRDefault="00B67F78" w:rsidP="00B67F78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7F78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Pr="00B67F78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B67F78">
        <w:rPr>
          <w:rFonts w:ascii="Times New Roman" w:hAnsi="Times New Roman" w:cs="Times New Roman"/>
          <w:color w:val="auto"/>
          <w:sz w:val="28"/>
          <w:szCs w:val="28"/>
        </w:rPr>
        <w:instrText xml:space="preserve"> SEQ Рисунок \* ARABIC </w:instrText>
      </w:r>
      <w:r w:rsidRPr="00B67F78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B67F78">
        <w:rPr>
          <w:rFonts w:ascii="Times New Roman" w:hAnsi="Times New Roman" w:cs="Times New Roman"/>
          <w:noProof/>
          <w:color w:val="auto"/>
          <w:sz w:val="28"/>
          <w:szCs w:val="28"/>
        </w:rPr>
        <w:t>2</w:t>
      </w:r>
      <w:r w:rsidRPr="00B67F78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B67F78">
        <w:rPr>
          <w:rFonts w:ascii="Times New Roman" w:hAnsi="Times New Roman" w:cs="Times New Roman"/>
          <w:color w:val="auto"/>
          <w:sz w:val="28"/>
          <w:szCs w:val="28"/>
        </w:rPr>
        <w:t xml:space="preserve"> Эвакуация в Молотов</w:t>
      </w:r>
    </w:p>
    <w:p w:rsidR="00B67F78" w:rsidRPr="00B67F78" w:rsidRDefault="00B67F78" w:rsidP="00B67F78">
      <w:pPr>
        <w:keepNext/>
        <w:rPr>
          <w:rFonts w:ascii="Times New Roman" w:hAnsi="Times New Roman" w:cs="Times New Roman"/>
          <w:sz w:val="28"/>
          <w:szCs w:val="28"/>
        </w:rPr>
      </w:pPr>
      <w:r w:rsidRPr="00B67F7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7BC5E0" wp14:editId="0D62D51B">
            <wp:extent cx="5940425" cy="2909497"/>
            <wp:effectExtent l="0" t="0" r="3175" b="5715"/>
            <wp:docPr id="3" name="Рисунок 3" descr="Эвакуация в Молотов. Как Война из Перми пороховую столицу сделал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вакуация в Молотов. Как Война из Перми пороховую столицу сделала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78" w:rsidRPr="00B67F78" w:rsidRDefault="00B67F78" w:rsidP="00B67F78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7F78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Pr="00B67F78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B67F78">
        <w:rPr>
          <w:rFonts w:ascii="Times New Roman" w:hAnsi="Times New Roman" w:cs="Times New Roman"/>
          <w:color w:val="auto"/>
          <w:sz w:val="28"/>
          <w:szCs w:val="28"/>
        </w:rPr>
        <w:instrText xml:space="preserve"> SEQ Рисунок \* ARABIC </w:instrText>
      </w:r>
      <w:r w:rsidRPr="00B67F78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B67F78">
        <w:rPr>
          <w:rFonts w:ascii="Times New Roman" w:hAnsi="Times New Roman" w:cs="Times New Roman"/>
          <w:noProof/>
          <w:color w:val="auto"/>
          <w:sz w:val="28"/>
          <w:szCs w:val="28"/>
        </w:rPr>
        <w:t>3</w:t>
      </w:r>
      <w:r w:rsidRPr="00B67F78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B67F78">
        <w:rPr>
          <w:rFonts w:ascii="Times New Roman" w:hAnsi="Times New Roman" w:cs="Times New Roman"/>
          <w:color w:val="auto"/>
          <w:sz w:val="28"/>
          <w:szCs w:val="28"/>
        </w:rPr>
        <w:t xml:space="preserve"> Эвакуация в Молот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bookmarkStart w:id="0" w:name="_GoBack"/>
      <w:bookmarkEnd w:id="0"/>
    </w:p>
    <w:p w:rsidR="00B67F78" w:rsidRPr="00B67F78" w:rsidRDefault="00B67F78" w:rsidP="00B67F78">
      <w:pPr>
        <w:keepNext/>
        <w:rPr>
          <w:rFonts w:ascii="Times New Roman" w:hAnsi="Times New Roman" w:cs="Times New Roman"/>
          <w:sz w:val="28"/>
          <w:szCs w:val="28"/>
        </w:rPr>
      </w:pPr>
      <w:r w:rsidRPr="00B67F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961F2A" wp14:editId="51364421">
            <wp:extent cx="5905500" cy="4355897"/>
            <wp:effectExtent l="0" t="0" r="0" b="6985"/>
            <wp:docPr id="4" name="Рисунок 4" descr="7a93fc42d3f8f2be486204a6b197bf9e017b26e8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a93fc42d3f8f2be486204a6b197bf9e017b26e8_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541" cy="436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78" w:rsidRPr="00B67F78" w:rsidRDefault="00B67F78" w:rsidP="00B67F78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7F78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Pr="00B67F78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B67F78">
        <w:rPr>
          <w:rFonts w:ascii="Times New Roman" w:hAnsi="Times New Roman" w:cs="Times New Roman"/>
          <w:color w:val="auto"/>
          <w:sz w:val="28"/>
          <w:szCs w:val="28"/>
        </w:rPr>
        <w:instrText xml:space="preserve"> SEQ Рисунок \* ARABIC </w:instrText>
      </w:r>
      <w:r w:rsidRPr="00B67F78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B67F78">
        <w:rPr>
          <w:rFonts w:ascii="Times New Roman" w:hAnsi="Times New Roman" w:cs="Times New Roman"/>
          <w:noProof/>
          <w:color w:val="auto"/>
          <w:sz w:val="28"/>
          <w:szCs w:val="28"/>
        </w:rPr>
        <w:t>4</w:t>
      </w:r>
      <w:r w:rsidRPr="00B67F78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B67F78">
        <w:rPr>
          <w:rFonts w:ascii="Times New Roman" w:hAnsi="Times New Roman" w:cs="Times New Roman"/>
          <w:color w:val="auto"/>
          <w:sz w:val="28"/>
          <w:szCs w:val="28"/>
        </w:rPr>
        <w:t xml:space="preserve"> Эвакуация знаменитого Мариинского театра в Молотов, что помогло сохранить ленинградскую культуру</w:t>
      </w:r>
    </w:p>
    <w:sectPr w:rsidR="00B67F78" w:rsidRPr="00B6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BF"/>
    <w:rsid w:val="00555E2C"/>
    <w:rsid w:val="00B67F78"/>
    <w:rsid w:val="00D97EBF"/>
    <w:rsid w:val="00E0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0926"/>
  <w15:chartTrackingRefBased/>
  <w15:docId w15:val="{6D9D8D47-0368-4D8D-8937-ECAEE9CB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7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w5odc">
    <w:name w:val="aw5odc"/>
    <w:basedOn w:val="a0"/>
    <w:rsid w:val="00B67F78"/>
  </w:style>
  <w:style w:type="character" w:styleId="a3">
    <w:name w:val="Hyperlink"/>
    <w:basedOn w:val="a0"/>
    <w:uiPriority w:val="99"/>
    <w:semiHidden/>
    <w:unhideWhenUsed/>
    <w:rsid w:val="00B67F78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B67F7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sverd</dc:creator>
  <cp:keywords/>
  <dc:description/>
  <cp:lastModifiedBy>sverd</cp:lastModifiedBy>
  <cp:revision>2</cp:revision>
  <dcterms:created xsi:type="dcterms:W3CDTF">2020-04-24T14:29:00Z</dcterms:created>
  <dcterms:modified xsi:type="dcterms:W3CDTF">2020-04-24T14:41:00Z</dcterms:modified>
</cp:coreProperties>
</file>