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B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Муниципальное автономное общеобразовательное учреждение «Полазненская средняя общеобразовательная школа №1»</w:t>
      </w:r>
    </w:p>
    <w:p w:rsidR="00A6442E" w:rsidRPr="00A6442E" w:rsidRDefault="00A6442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28EE" w:rsidRDefault="003428E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</w:rPr>
      </w:pPr>
    </w:p>
    <w:p w:rsidR="003428EE" w:rsidRDefault="003428E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</w:rPr>
      </w:pPr>
    </w:p>
    <w:p w:rsidR="003428EE" w:rsidRDefault="003428E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</w:rPr>
      </w:pPr>
    </w:p>
    <w:p w:rsidR="003428EE" w:rsidRDefault="003428EE" w:rsidP="00A644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8"/>
        </w:rPr>
      </w:pPr>
    </w:p>
    <w:tbl>
      <w:tblPr>
        <w:tblW w:w="5000" w:type="pct"/>
        <w:jc w:val="center"/>
        <w:tblLook w:val="00A0"/>
      </w:tblPr>
      <w:tblGrid>
        <w:gridCol w:w="3111"/>
        <w:gridCol w:w="3030"/>
        <w:gridCol w:w="3430"/>
      </w:tblGrid>
      <w:tr w:rsidR="00886B48" w:rsidRPr="00ED7DB9" w:rsidTr="00526975">
        <w:trPr>
          <w:jc w:val="center"/>
        </w:trPr>
        <w:tc>
          <w:tcPr>
            <w:tcW w:w="1625" w:type="pct"/>
          </w:tcPr>
          <w:p w:rsidR="00886B48" w:rsidRPr="00886B48" w:rsidRDefault="00886B48" w:rsidP="0052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B48">
              <w:rPr>
                <w:rFonts w:ascii="Times New Roman" w:hAnsi="Times New Roman" w:cs="Times New Roman"/>
                <w:sz w:val="20"/>
                <w:szCs w:val="20"/>
              </w:rPr>
              <w:t>Рассмотрена на заседании МС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ротокол №</w:t>
            </w:r>
            <w:r w:rsidR="006E28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от </w:t>
            </w:r>
            <w:r w:rsidR="006E28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23.03.2019</w:t>
            </w:r>
          </w:p>
        </w:tc>
        <w:tc>
          <w:tcPr>
            <w:tcW w:w="1583" w:type="pct"/>
          </w:tcPr>
          <w:p w:rsidR="00886B48" w:rsidRPr="00886B48" w:rsidRDefault="00886B48" w:rsidP="005269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2" w:type="pct"/>
          </w:tcPr>
          <w:p w:rsidR="00886B48" w:rsidRPr="00886B48" w:rsidRDefault="00886B48" w:rsidP="0052697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Утверждаю:_____________</w:t>
            </w:r>
          </w:p>
          <w:p w:rsidR="00886B48" w:rsidRPr="00886B48" w:rsidRDefault="00886B48" w:rsidP="00526975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Директор МАОУ </w:t>
            </w:r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«</w:t>
            </w:r>
            <w:proofErr w:type="spellStart"/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Полазненская</w:t>
            </w:r>
            <w:proofErr w:type="spellEnd"/>
            <w:r w:rsidRPr="00886B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 №1» Брызгалова О.М.</w:t>
            </w:r>
          </w:p>
          <w:p w:rsidR="00886B48" w:rsidRPr="00886B48" w:rsidRDefault="00886B48" w:rsidP="00526975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</w:tbl>
    <w:p w:rsidR="004850FE" w:rsidRDefault="004850FE" w:rsidP="00A644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0"/>
          <w:szCs w:val="32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Рабочая программа</w:t>
      </w:r>
    </w:p>
    <w:p w:rsid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курса </w:t>
      </w:r>
      <w:r w:rsid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внеурочной деятельности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1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«Объёмное рисование</w:t>
      </w:r>
      <w:r w:rsidR="003428EE"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при помощи 3</w:t>
      </w:r>
      <w:r w:rsidR="003428EE"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val="en-US"/>
        </w:rPr>
        <w:t>D</w:t>
      </w:r>
      <w:r w:rsidR="003428EE"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 xml:space="preserve"> ручки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»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2"/>
        </w:rPr>
      </w:pPr>
      <w:r w:rsidRPr="00886B48">
        <w:rPr>
          <w:rFonts w:ascii="Times New Roman" w:eastAsia="Times New Roman" w:hAnsi="Times New Roman" w:cs="Times New Roman"/>
          <w:bCs/>
          <w:color w:val="000000"/>
          <w:sz w:val="36"/>
          <w:szCs w:val="32"/>
        </w:rPr>
        <w:t>для 5-6 классов</w:t>
      </w:r>
    </w:p>
    <w:p w:rsidR="0046727C" w:rsidRPr="00886B48" w:rsidRDefault="0046727C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86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(Объем 68 учебных часов</w:t>
      </w:r>
      <w:r w:rsidR="0001793D" w:rsidRPr="00886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2 года обучения</w:t>
      </w:r>
      <w:r w:rsidRPr="00886B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)</w:t>
      </w:r>
    </w:p>
    <w:p w:rsidR="004850FE" w:rsidRPr="00886B48" w:rsidRDefault="004850F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</w:rPr>
      </w:pPr>
    </w:p>
    <w:p w:rsidR="004850FE" w:rsidRDefault="004850FE" w:rsidP="00A644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0"/>
          <w:szCs w:val="32"/>
        </w:rPr>
      </w:pPr>
    </w:p>
    <w:p w:rsidR="004850FE" w:rsidRDefault="004850FE" w:rsidP="004850F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b/>
          <w:bCs/>
          <w:color w:val="000000"/>
          <w:sz w:val="40"/>
          <w:szCs w:val="32"/>
        </w:rPr>
      </w:pPr>
    </w:p>
    <w:p w:rsidR="004850FE" w:rsidRDefault="004850FE" w:rsidP="00A644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0"/>
          <w:szCs w:val="32"/>
        </w:rPr>
      </w:pPr>
      <w:bookmarkStart w:id="0" w:name="_GoBack"/>
      <w:bookmarkEnd w:id="0"/>
    </w:p>
    <w:p w:rsidR="003428EE" w:rsidRDefault="003428EE" w:rsidP="0048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3428EE" w:rsidRDefault="003428EE" w:rsidP="0048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3428EE" w:rsidRDefault="003428EE" w:rsidP="00485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86B48" w:rsidRPr="00886B48" w:rsidRDefault="004850FE" w:rsidP="00886B48">
      <w:pPr>
        <w:shd w:val="clear" w:color="auto" w:fill="FFFFFF"/>
        <w:spacing w:after="0" w:line="240" w:lineRule="auto"/>
        <w:ind w:left="5670" w:hanging="14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Составители:</w:t>
      </w:r>
      <w:r w:rsidRPr="00886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850FE" w:rsidRPr="00886B48" w:rsidRDefault="004850FE" w:rsidP="00886B48">
      <w:pPr>
        <w:shd w:val="clear" w:color="auto" w:fill="FFFFFF"/>
        <w:spacing w:after="0" w:line="240" w:lineRule="auto"/>
        <w:ind w:left="5670" w:hanging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Спицын Эдуард Анатольевич</w:t>
      </w:r>
      <w:r w:rsidR="00886B48" w:rsidRPr="00886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учитель технологии</w:t>
      </w:r>
      <w:r w:rsidRPr="00886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6442E" w:rsidRPr="00886B48" w:rsidRDefault="004850FE" w:rsidP="00886B4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D81D00" w:rsidRPr="00886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86B4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Докучаев Евгений Викторович</w:t>
      </w:r>
      <w:r w:rsidR="00886B48" w:rsidRPr="00886B48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ОБЖ</w:t>
      </w: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P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6442E" w:rsidRDefault="00A6442E" w:rsidP="003428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A6442E" w:rsidRDefault="00A6442E" w:rsidP="00A644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428EE" w:rsidRPr="00886B48" w:rsidRDefault="00886B48" w:rsidP="0088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Полазна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2019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Элективный курс рассчитан на </w:t>
      </w:r>
      <w:r w:rsidR="0046727C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6727C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посвящен изучению основ создания моделей средствами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 D ручки.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данного курса заключается в том, что он способствует формированию целостной картины мира у школьников в подростковом возрасте, позволяет им определить свое место в мире для его деятельностного изменения.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в основной средней школе призвано способствовать приобретению соответствующих навыков. Данный курс посвящен изучению простейших методов 3D-моделирования с помощью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ручки.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элементы основных навыков по трехмерному моделированию.</w:t>
      </w:r>
    </w:p>
    <w:p w:rsidR="004850F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6442E" w:rsidRPr="00886B48" w:rsidRDefault="00A6442E" w:rsidP="00485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поставленной цели необходимо решить следующие задачи: сформировать: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положительное отношение к алгоритмам трехмерного моделирования; сформировать умения: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ориентироваться в трехмерном пространстве;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модифицировать, изменять объекты или их отдельные элементы;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объединять созданные объекты в функциональные группы;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создавать простые трехмерные модели.</w:t>
      </w:r>
    </w:p>
    <w:p w:rsidR="0001793D" w:rsidRPr="00886B48" w:rsidRDefault="0001793D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курса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данного элективного курса (курса по выбору учащихся) ориентирована на систематизацию знаний и умений по курсу 3 D моделирования. Практические задания, выполняемые в ходе изучения материала курса, готовят учеников к решению ряда задач, связанных с построением объектов геометрии и изобразительного искусства.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с одной стороны призван развить умения использовать трехмерные графические представления информации в процессе обучения в образовательном учреждении общего среднего образования, а с другой – предназначен для прикладного использования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их дальнейшей учебной или производственной деятельности.</w:t>
      </w:r>
    </w:p>
    <w:p w:rsidR="004850FE" w:rsidRPr="00886B48" w:rsidRDefault="004850F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места учебного предмета в учебном плане.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Представляет собой самостоятельный модуль, изучаемый в течение учебного года параллельно освоению программ основной школы по курсам геометрии и искусства.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учебного плана М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Полазненская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№1 на изучение курса по выбору «Объёмное рисование» отводит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0F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 час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 в течени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года обучения. Курс рассчитан на 2 года обучения: в 5 классе – </w:t>
      </w:r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 </w:t>
      </w:r>
      <w:proofErr w:type="gramStart"/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6 классе – </w:t>
      </w:r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34 часа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473F1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34 учебных недели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и метапредметные результаты: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учѐбе и повседневной жизни.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 результаты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освоение способов решения проблем творческого характера в жизненных ситуациях;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универсальные учебные действия: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• формирование и развитие компетентности в области использования информационно-коммуникационных технологий;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курс способствует достижению обучающимися предметных результатов учебного предмета «Геометрия» и «Искусство». 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</w:t>
      </w:r>
    </w:p>
    <w:p w:rsidR="0046727C" w:rsidRPr="00886B48" w:rsidRDefault="0046727C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курса.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Основы работы с 3D ручкой (5ч).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ручка. Демонстрация возможностей, устройство 3D ручки.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с 3D ручкой.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Эскизная графика и шаблоны при работе с 3D ручкой.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понятия и представления о форме.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основа строения формы предметов.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линий разных видов. Способы заполнения межлинейного пространства.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плоской фигуры по трафарету» (алфавит)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Простое моделирование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6 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чертежа.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объёмной фигуры, состоящей из плоских деталей «Насекомые»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Моделирование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15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ѐхмерных объектов.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«Велосипед».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«Ажурный зонтик».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Проектирование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защита проекта. «В мире сказок».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Основы работы с 3D ручкой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6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ручка. Демонстрация возможностей, устройство 3D ручки.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при работе с 3D ручкой.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Эскизная графика и шаблоны при работе с 3D ручкой.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понятия и представления о форме.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основа строения формы предметов.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линий разных видов. Способы заполнения межлинейного пространства.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плоской фигуры по трафарету»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Простое моделирование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5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чертежа.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объёмной фигуры, состоящей из плоских деталей «Украшение для мамы»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Моделирование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5 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ѐхмерных объектов.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«Качели»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«Самолет».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Проектирование (</w:t>
      </w:r>
      <w:r w:rsidR="005473F1"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8</w:t>
      </w:r>
      <w:r w:rsidRPr="00886B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ч).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защита проекта.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с определением основных видов учебной деятельности. 5класс</w:t>
      </w:r>
    </w:p>
    <w:p w:rsidR="005473F1" w:rsidRPr="00886B48" w:rsidRDefault="005473F1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Основы работы с 3D ручкой (5 часов)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№ урока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ручка. Демонстрация возможностей, устройство 3D ручки. Техника безопасности при работе с 3D ручкой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Эскизная графика и шаблоны при работе с 3D ручкой. Общие понятия и представления о форме.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2DC5" w:rsidRPr="00886B48" w:rsidRDefault="00D52DC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основа строения формы предметов. Выполнение линий разных видов. Способы заполнения межлинейного пространства.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A6442E" w:rsidRPr="00886B48" w:rsidRDefault="00D52DC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 «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плоской фигуры по трафарету» (алфавит)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зображение на плоскости и в объеме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моделирование (</w:t>
      </w:r>
      <w:r w:rsidR="00F8673D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чертежа.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эскиза объёмной фигуры, состоящей из плоских деталей «Насекомые»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омпозиционные поиски, зарисовки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бъемно-пространственное моделирование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D52DC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Создание объёмной фигуры, состоящей из плоских деталей «Насекомые»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бъемно-пространственное моделирование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ыполнение тематических композиций на плоскости и в объеме из реальных и абстрактных форм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Моделирование (</w:t>
      </w:r>
      <w:r w:rsidR="00F8673D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часов)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6442E" w:rsidRPr="00886B48" w:rsidRDefault="00A6442E" w:rsidP="000A2A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ѐхмерных объектов.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6-10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«Велосипед».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11-15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«Ажурный зонтик».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 (</w:t>
      </w:r>
      <w:r w:rsidR="00F8673D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мире сказок». Разработка эскиза.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проекта. «В мире сказок».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4-7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мире сказок».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6442E" w:rsidRPr="00886B48" w:rsidRDefault="00A6442E" w:rsidP="0046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проекта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 мире сказок».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оллективное рассматривание, обсуждение проектов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A75" w:rsidRPr="00886B48" w:rsidRDefault="00A6442E" w:rsidP="000A2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с определением основных видов учебной деятельности. </w:t>
      </w:r>
    </w:p>
    <w:p w:rsidR="00A6442E" w:rsidRPr="00886B48" w:rsidRDefault="00A6442E" w:rsidP="000A2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6класс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</w:p>
    <w:p w:rsidR="00A6442E" w:rsidRPr="00886B48" w:rsidRDefault="00A6442E" w:rsidP="00A64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</w:p>
    <w:p w:rsidR="00A6442E" w:rsidRPr="00886B48" w:rsidRDefault="00F867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работы с 3D ручкой (6</w:t>
      </w:r>
      <w:r w:rsidR="00A6442E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часов)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№ урока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3D ручка. Демонстрация возможностей, устройство 3D ручки. Техника безопасности при работе с 3D ручкой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Эскизная графика и шаблоны при работе с 3D ручкой. Общие понятия и представления о форме.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0A2A7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673D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Геометрическая основа строения формы предметов. Выполнение линий разных видов. Способы заполнения межлинейного пространства.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F867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5-6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 Создание плоской фигуры по трафарету»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на плоскости и в объеме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F867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моделирование (5</w:t>
      </w:r>
      <w:r w:rsidR="00A6442E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чертежа.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эскиза объёмной фигуры, состоящей из плоских деталей «Украшение для мамы»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ктивная беседа во время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восприятия и освоения нового материала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омпозиционные поиски, зарисовки,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объемно-пространственное моделирование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3-5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«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объёмной фигуры, состоящей из плос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ких деталей «Украшение для мамы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бъемно-пространственное моделирование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ыполнение тематических композиций на плоскости и в объеме из реальных и абстрактных форм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Моделирование (</w:t>
      </w:r>
      <w:r w:rsidR="00415A1A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часов)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15A1A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ѐхмерных объектов.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«Качели»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15A1A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415A1A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15A1A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«Самолет».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415A1A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9-15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Теле-башня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оделирование и художественное конструирование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793D" w:rsidRPr="00886B48" w:rsidRDefault="0001793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 (</w:t>
      </w:r>
      <w:r w:rsidR="00415A1A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проекта: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«Любимые </w:t>
      </w:r>
      <w:proofErr w:type="spellStart"/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мультяшки</w:t>
      </w:r>
      <w:proofErr w:type="spellEnd"/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эскиза.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прое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кта: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роектно-конструктивная деятельность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6-8</w:t>
      </w:r>
    </w:p>
    <w:p w:rsidR="00A6442E" w:rsidRPr="00886B48" w:rsidRDefault="00031385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проекта: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«Любимые </w:t>
      </w:r>
      <w:proofErr w:type="spellStart"/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мультяшки</w:t>
      </w:r>
      <w:proofErr w:type="spellEnd"/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оллективное рассматривание, обсуждение проектов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27C" w:rsidRPr="00886B48" w:rsidRDefault="0046727C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 1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- тематическое планирование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5класс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Формируемые УУД</w:t>
      </w:r>
    </w:p>
    <w:p w:rsidR="00A6442E" w:rsidRPr="00886B48" w:rsidRDefault="00A6442E" w:rsidP="0001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работы с 3D ручкой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3D ручка. Демонстрация возможностей, устройство 3D ручки. Техника безопасности при работе с 3D ручкой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Эскизная графика и шаблоны при работе с 3D ручкой. Общие понят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 и представления о форме.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тия и освоения нового материала.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зображение на плоскости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375577" w:rsidRPr="00886B48" w:rsidRDefault="00375577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75577" w:rsidRPr="00886B48" w:rsidRDefault="00375577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Геометрическая основа строения формы предметов. Выполнение линий разных видов. Способы заполнения межлинейного пространства.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тия и освоения нового материала.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31385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зображение на плоскости</w:t>
      </w:r>
      <w:r w:rsidR="00375577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9070DD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Создание плоской фигуры по трафарету» (алфавит)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зображение на плоскости и в объеме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3428E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моделирование</w:t>
      </w: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Значение чертежа.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Выполнение эскиза объёмной фигуры, состоящей из плоских деталей «Насекомые»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композиционные поиски, зарисовки,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объемно-пространственное моделирование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учебной задачи на основе соотнесения того, что уже известно и усвоено учащимся, и того, что еще неизвестно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 Создание объёмной фигуры, состоящей из плоских деталей «Насекомые»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.,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бъемно-пространственное моделирование,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выполнение тематических композиций на плоскости и в объеме из реальных и абстрактных форм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063424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3424" w:rsidRPr="00886B48" w:rsidRDefault="00063424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DC5" w:rsidRPr="00886B48" w:rsidRDefault="00D52DC5" w:rsidP="00D5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DC5" w:rsidRPr="00886B48" w:rsidRDefault="00D52DC5" w:rsidP="00D52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Моделирование</w:t>
      </w: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ѐхмерных объектов.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«Велосипед»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оделирование и художественное конструирование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3428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Практическая работа «Ажурный зонтик».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оделирование и художественное конструирование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</w:t>
      </w: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Создание проекта «В мире сказок». Разработка эскиза.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роектно-конструктивная деятельность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Защита проекта «В мире сказок».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Т/Б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оллективное рассматривание, обсуждение проектов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 - тематическое планирование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063424"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занятия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</w:p>
    <w:p w:rsidR="00A6442E" w:rsidRPr="00886B48" w:rsidRDefault="00A6442E" w:rsidP="00063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Основы работы с 3D ручкой</w:t>
      </w:r>
    </w:p>
    <w:p w:rsidR="00A6442E" w:rsidRPr="00886B48" w:rsidRDefault="00063424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3D ручка. Демонстрация возможностей, устройство 3D ручки. Техника безопасности при работе с 3D ручкой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46727C" w:rsidRPr="00886B48" w:rsidRDefault="0046727C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06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Эскизная графика и шаблоны при работе с 3D ручкой. Общие понятия и представления о форме.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063424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428EE" w:rsidRPr="00886B48" w:rsidRDefault="003428E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Геометрическая основа строения формы предметов. Выполнение линий разных видов. Способы заполнения межлинейного пространства.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материала, изображение на плоскости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на основе сравнения предметов и явлений, выделяя при этом общие признаки.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«Создание плоской фигуры по трафарету»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зображение на плоскости и в объеме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наглядные динамические графические объекты в процессе работы;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D52DC5" w:rsidRPr="00886B48" w:rsidRDefault="00A6442E" w:rsidP="00D5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D52DC5" w:rsidRPr="00886B48" w:rsidRDefault="00D52DC5" w:rsidP="00D52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28EE" w:rsidRPr="00886B48" w:rsidRDefault="003428E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8EE" w:rsidRPr="00886B48" w:rsidRDefault="003428E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D52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Простое моделирование</w:t>
      </w: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Значение чертежа.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Вып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олнение эскиза объёмной фигуры,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состоящей из плоских деталей «Украшение для мамы»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ктивная беседа во время восприятия и освоения нового материала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композиционные поиски, зарисовки,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объемно-пространственное моделирование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учебной задачи на основе соотнесения того, что уже известно и усвоено учащимся, и того, что еще неизвестно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9070D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 Создание объёмной фигуры, состоящей из плос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ких деталей «Украшение для мамы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бъемно-пространственное моделирование,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выполнение тематических композиций на плоскости и в объеме из реальных и абстрактных форм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0DD" w:rsidRPr="00886B48" w:rsidRDefault="009070DD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Моделирование</w:t>
      </w: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Создание </w:t>
      </w:r>
      <w:proofErr w:type="gram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</w:t>
      </w:r>
      <w:proofErr w:type="gram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ѐхмерных объектов.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«Качели»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оделирование и художественное конструирование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«Качели»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оделирование и художественное конструирование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работа «Самолет».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оделирование и художественное </w:t>
      </w:r>
      <w:proofErr w:type="gramStart"/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конструировании</w:t>
      </w:r>
      <w:proofErr w:type="gramEnd"/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3428EE" w:rsidRPr="00886B48" w:rsidRDefault="003428E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428EE" w:rsidRPr="00886B48" w:rsidRDefault="003428E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Проектирование</w:t>
      </w: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Создание проекта.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Разработка эскиза.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проектно-конструктивная деятельность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объектов с целью выделения признаков; выбор оснований и критериев для сравнения, классификации объектов.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Создание проекта.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роектно-конструктивная деятельность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 </w:t>
      </w: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поиск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необходимой информации, строить рассуждения в форме связи простых суждений об объекте.</w:t>
      </w:r>
    </w:p>
    <w:p w:rsidR="003428EE" w:rsidRPr="00886B48" w:rsidRDefault="003428E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9070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Защита проекта. «Любимые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мультяшки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</w:t>
      </w: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оллективное рассматривание, обсуждение проектов</w:t>
      </w:r>
      <w:r w:rsidR="009070DD" w:rsidRPr="00886B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самостоятельному обучению на основе учебно-познавательной мотивации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и осознание учащимся того, что уже усвоено и что еще подлежит усвоению, осознание качества и уровня усвоения.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синтеза как составления целого из частей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A6442E" w:rsidRPr="00886B48" w:rsidRDefault="00A6442E" w:rsidP="00467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вступать в диалог, участвовать в коллективном обсуждении.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учебно-методического и материально-технического обеспечения образовательного процесса.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3D Ручка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MyRiwell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LCD-дисплеем RP-100B 3D Ручка </w:t>
      </w:r>
      <w:proofErr w:type="spellStart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MyRiwell</w:t>
      </w:r>
      <w:proofErr w:type="spellEnd"/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ресурсы: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www.losprinters.ru/articles/instruktsiya-dlya-3d-ruchki-myriwell-rp-400a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http://lib.chipdip.ru/170/DOC001170798.pdf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https://www.youtube.com/watch?v=dMCyqctPFX0</w:t>
      </w:r>
    </w:p>
    <w:p w:rsidR="00A6442E" w:rsidRPr="00886B48" w:rsidRDefault="005930E5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A6442E" w:rsidRPr="00886B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https://www.youtube.com/watch?v=oK1QUnj86Sc</w:t>
        </w:r>
      </w:hyperlink>
    </w:p>
    <w:p w:rsidR="00A6442E" w:rsidRPr="00886B48" w:rsidRDefault="005930E5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A6442E" w:rsidRPr="00886B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https://www.youtube.com/watch?v=oRTrmDoenKM</w:t>
        </w:r>
      </w:hyperlink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(ромашка)</w:t>
      </w:r>
    </w:p>
    <w:p w:rsidR="00A6442E" w:rsidRPr="00886B48" w:rsidRDefault="00A6442E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http://make-3d.ru/articles/chto-takoe-3d-ruchka/</w:t>
      </w:r>
    </w:p>
    <w:p w:rsidR="00A6442E" w:rsidRPr="00886B48" w:rsidRDefault="005930E5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A6442E" w:rsidRPr="00886B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http://www.losprinters.ru/articles/trafarety-dlya-3d-ruchek</w:t>
        </w:r>
      </w:hyperlink>
      <w:r w:rsidR="00A6442E" w:rsidRPr="00886B48">
        <w:rPr>
          <w:rFonts w:ascii="Times New Roman" w:eastAsia="Times New Roman" w:hAnsi="Times New Roman" w:cs="Times New Roman"/>
          <w:color w:val="000000"/>
          <w:sz w:val="28"/>
          <w:szCs w:val="28"/>
        </w:rPr>
        <w:t> (трафареты)</w:t>
      </w:r>
    </w:p>
    <w:p w:rsidR="00A6442E" w:rsidRPr="00886B48" w:rsidRDefault="005930E5" w:rsidP="00A6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A6442E" w:rsidRPr="00886B4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https://selfienation.ru/trafarety-dlya-3d-ruchki/</w:t>
        </w:r>
      </w:hyperlink>
    </w:p>
    <w:p w:rsidR="00A6442E" w:rsidRPr="00886B48" w:rsidRDefault="00A6442E">
      <w:pPr>
        <w:rPr>
          <w:rFonts w:ascii="Times New Roman" w:hAnsi="Times New Roman" w:cs="Times New Roman"/>
          <w:sz w:val="28"/>
          <w:szCs w:val="28"/>
        </w:rPr>
      </w:pPr>
    </w:p>
    <w:sectPr w:rsidR="00A6442E" w:rsidRPr="00886B48" w:rsidSect="006D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442E"/>
    <w:rsid w:val="0001793D"/>
    <w:rsid w:val="00031385"/>
    <w:rsid w:val="00063424"/>
    <w:rsid w:val="000A2A75"/>
    <w:rsid w:val="002D189F"/>
    <w:rsid w:val="003428EE"/>
    <w:rsid w:val="00375577"/>
    <w:rsid w:val="00415A1A"/>
    <w:rsid w:val="0046727C"/>
    <w:rsid w:val="004850FE"/>
    <w:rsid w:val="005473F1"/>
    <w:rsid w:val="005930E5"/>
    <w:rsid w:val="006D4C4A"/>
    <w:rsid w:val="006E2838"/>
    <w:rsid w:val="00886B48"/>
    <w:rsid w:val="009070DD"/>
    <w:rsid w:val="00A638B9"/>
    <w:rsid w:val="00A6442E"/>
    <w:rsid w:val="00C82273"/>
    <w:rsid w:val="00D52DC5"/>
    <w:rsid w:val="00D81D00"/>
    <w:rsid w:val="00E74B4B"/>
    <w:rsid w:val="00F8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selfienation.ru%2Ftrafarety-dlya-3d-ruchki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losprinters.ru%2Farticles%2Ftrafarety-dlya-3d-ruchek" TargetMode="External"/><Relationship Id="rId5" Type="http://schemas.openxmlformats.org/officeDocument/2006/relationships/hyperlink" Target="https://infourok.ru/go.html?href=https%3A%2F%2Fwww.youtube.com%2Fwatch%3Fv%3DoRTrmDoenKM" TargetMode="External"/><Relationship Id="rId4" Type="http://schemas.openxmlformats.org/officeDocument/2006/relationships/hyperlink" Target="https://infourok.ru/go.html?href=https%3A%2F%2Fwww.youtube.com%2Fwatch%3Fv%3DoK1QUnj86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Анатольевич</dc:creator>
  <cp:keywords/>
  <dc:description/>
  <cp:lastModifiedBy>user</cp:lastModifiedBy>
  <cp:revision>10</cp:revision>
  <cp:lastPrinted>2019-04-16T14:43:00Z</cp:lastPrinted>
  <dcterms:created xsi:type="dcterms:W3CDTF">2019-04-16T03:57:00Z</dcterms:created>
  <dcterms:modified xsi:type="dcterms:W3CDTF">2019-12-19T04:55:00Z</dcterms:modified>
</cp:coreProperties>
</file>