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FC" w:rsidRDefault="002543FC" w:rsidP="002543FC">
      <w:pPr>
        <w:jc w:val="center"/>
        <w:outlineLvl w:val="0"/>
      </w:pPr>
      <w:r>
        <w:t>Муниципальное автономное общеобразовательное учреждение</w:t>
      </w:r>
    </w:p>
    <w:p w:rsidR="002543FC" w:rsidRDefault="002543FC" w:rsidP="002543FC">
      <w:pPr>
        <w:jc w:val="center"/>
        <w:outlineLvl w:val="0"/>
      </w:pPr>
      <w:r>
        <w:t>«</w:t>
      </w:r>
      <w:proofErr w:type="spellStart"/>
      <w:r>
        <w:t>Полазненская</w:t>
      </w:r>
      <w:proofErr w:type="spellEnd"/>
      <w:r>
        <w:t xml:space="preserve"> средняя общеобразовательная школа № 1»</w:t>
      </w:r>
    </w:p>
    <w:p w:rsidR="002543FC" w:rsidRDefault="002543FC" w:rsidP="002543FC">
      <w:r>
        <w:t>Принято на МО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</w:t>
      </w:r>
      <w:proofErr w:type="gramEnd"/>
      <w:r>
        <w:t>тверждаю:</w:t>
      </w:r>
    </w:p>
    <w:p w:rsidR="002543FC" w:rsidRDefault="002543FC" w:rsidP="002543FC">
      <w:r>
        <w:t>учителей математики и информатики                                                          Директор МАОУ «ПСОШ № 1»</w:t>
      </w:r>
    </w:p>
    <w:p w:rsidR="002543FC" w:rsidRDefault="002543FC" w:rsidP="002543FC">
      <w:r>
        <w:t xml:space="preserve">Протокол № ___ от _______2018 г.                            </w:t>
      </w:r>
      <w:r>
        <w:tab/>
      </w:r>
      <w:r>
        <w:tab/>
      </w:r>
      <w:r>
        <w:tab/>
        <w:t xml:space="preserve">  </w:t>
      </w:r>
      <w:proofErr w:type="spellStart"/>
      <w:r>
        <w:t>____________О.М.Брызгалова</w:t>
      </w:r>
      <w:proofErr w:type="spellEnd"/>
    </w:p>
    <w:p w:rsidR="002543FC" w:rsidRDefault="002543FC" w:rsidP="002543FC">
      <w:pPr>
        <w:jc w:val="both"/>
      </w:pPr>
    </w:p>
    <w:p w:rsidR="002543FC" w:rsidRDefault="002543FC" w:rsidP="002543FC">
      <w:pPr>
        <w:jc w:val="center"/>
      </w:pPr>
    </w:p>
    <w:p w:rsidR="002543FC" w:rsidRDefault="002543FC" w:rsidP="002543FC">
      <w:pPr>
        <w:jc w:val="center"/>
        <w:rPr>
          <w:b/>
        </w:rPr>
      </w:pPr>
      <w:r>
        <w:rPr>
          <w:b/>
        </w:rPr>
        <w:t>Программа по физике</w:t>
      </w:r>
    </w:p>
    <w:p w:rsidR="002543FC" w:rsidRDefault="002543FC" w:rsidP="002543FC">
      <w:pPr>
        <w:jc w:val="center"/>
        <w:rPr>
          <w:b/>
        </w:rPr>
      </w:pPr>
      <w:r>
        <w:rPr>
          <w:b/>
        </w:rPr>
        <w:t>для 9 класса (СКОП 7 вида)</w:t>
      </w:r>
    </w:p>
    <w:p w:rsidR="002543FC" w:rsidRDefault="002543FC" w:rsidP="002543FC">
      <w:pPr>
        <w:jc w:val="center"/>
        <w:rPr>
          <w:b/>
        </w:rPr>
      </w:pPr>
      <w:r>
        <w:rPr>
          <w:b/>
        </w:rPr>
        <w:t>учителя МАОУ «</w:t>
      </w:r>
      <w:proofErr w:type="spellStart"/>
      <w:r>
        <w:rPr>
          <w:b/>
        </w:rPr>
        <w:t>Полазненская</w:t>
      </w:r>
      <w:proofErr w:type="spellEnd"/>
      <w:r>
        <w:rPr>
          <w:b/>
        </w:rPr>
        <w:t xml:space="preserve"> средняя общеобразовательная школа № 1»</w:t>
      </w:r>
    </w:p>
    <w:p w:rsidR="002543FC" w:rsidRDefault="002543FC" w:rsidP="002543FC">
      <w:pPr>
        <w:jc w:val="center"/>
        <w:rPr>
          <w:b/>
        </w:rPr>
      </w:pPr>
      <w:r>
        <w:rPr>
          <w:b/>
        </w:rPr>
        <w:t>Иванова Дмитрия Валерьевича</w:t>
      </w:r>
    </w:p>
    <w:p w:rsidR="002543FC" w:rsidRDefault="002543FC" w:rsidP="002543FC">
      <w:pPr>
        <w:jc w:val="center"/>
        <w:rPr>
          <w:b/>
        </w:rPr>
      </w:pPr>
      <w:r>
        <w:rPr>
          <w:b/>
        </w:rPr>
        <w:t>первая категория</w:t>
      </w:r>
    </w:p>
    <w:p w:rsidR="002543FC" w:rsidRDefault="002543FC" w:rsidP="002543FC">
      <w:pPr>
        <w:jc w:val="center"/>
        <w:rPr>
          <w:b/>
        </w:rPr>
      </w:pPr>
      <w:r>
        <w:rPr>
          <w:b/>
        </w:rPr>
        <w:t>на 2018 – 2019 учебный год</w:t>
      </w:r>
    </w:p>
    <w:p w:rsidR="002543FC" w:rsidRDefault="002543FC" w:rsidP="002543FC">
      <w:pPr>
        <w:jc w:val="center"/>
        <w:rPr>
          <w:b/>
        </w:rPr>
      </w:pPr>
    </w:p>
    <w:p w:rsidR="002543FC" w:rsidRDefault="002543FC" w:rsidP="002543FC">
      <w:pPr>
        <w:jc w:val="center"/>
        <w:rPr>
          <w:b/>
        </w:rPr>
      </w:pPr>
    </w:p>
    <w:p w:rsidR="002543FC" w:rsidRDefault="002543FC" w:rsidP="002543FC">
      <w:pPr>
        <w:jc w:val="center"/>
        <w:rPr>
          <w:b/>
        </w:rPr>
      </w:pPr>
    </w:p>
    <w:p w:rsidR="002543FC" w:rsidRDefault="002543FC" w:rsidP="002543FC">
      <w:pPr>
        <w:jc w:val="center"/>
        <w:rPr>
          <w:b/>
        </w:rPr>
      </w:pPr>
    </w:p>
    <w:p w:rsidR="002543FC" w:rsidRDefault="002543FC" w:rsidP="002543FC">
      <w:pPr>
        <w:jc w:val="center"/>
        <w:rPr>
          <w:b/>
        </w:rPr>
      </w:pPr>
    </w:p>
    <w:p w:rsidR="002543FC" w:rsidRDefault="002543FC" w:rsidP="002543FC">
      <w:pPr>
        <w:jc w:val="center"/>
        <w:rPr>
          <w:b/>
        </w:rPr>
      </w:pPr>
    </w:p>
    <w:p w:rsidR="002543FC" w:rsidRDefault="002543FC" w:rsidP="002543FC">
      <w:pPr>
        <w:jc w:val="center"/>
        <w:rPr>
          <w:b/>
        </w:rPr>
      </w:pPr>
    </w:p>
    <w:p w:rsidR="002543FC" w:rsidRDefault="002543FC" w:rsidP="002543FC">
      <w:pPr>
        <w:jc w:val="center"/>
        <w:rPr>
          <w:b/>
        </w:rPr>
      </w:pPr>
    </w:p>
    <w:p w:rsidR="002543FC" w:rsidRDefault="002543FC" w:rsidP="002543FC">
      <w:pPr>
        <w:jc w:val="center"/>
        <w:rPr>
          <w:b/>
        </w:rPr>
      </w:pPr>
    </w:p>
    <w:p w:rsidR="002543FC" w:rsidRDefault="002543FC" w:rsidP="002543FC">
      <w:pPr>
        <w:jc w:val="center"/>
        <w:rPr>
          <w:b/>
        </w:rPr>
      </w:pPr>
    </w:p>
    <w:p w:rsidR="002543FC" w:rsidRDefault="002543FC" w:rsidP="002543FC">
      <w:pPr>
        <w:jc w:val="center"/>
        <w:rPr>
          <w:b/>
        </w:rPr>
      </w:pPr>
    </w:p>
    <w:p w:rsidR="002543FC" w:rsidRDefault="002543FC" w:rsidP="002543FC">
      <w:pPr>
        <w:jc w:val="center"/>
        <w:rPr>
          <w:b/>
        </w:rPr>
      </w:pPr>
    </w:p>
    <w:p w:rsidR="002543FC" w:rsidRDefault="002543FC" w:rsidP="002543FC">
      <w:pPr>
        <w:jc w:val="center"/>
        <w:rPr>
          <w:b/>
        </w:rPr>
      </w:pPr>
    </w:p>
    <w:p w:rsidR="002543FC" w:rsidRDefault="002543FC" w:rsidP="002543FC">
      <w:pPr>
        <w:rPr>
          <w:b/>
        </w:rPr>
      </w:pPr>
    </w:p>
    <w:p w:rsidR="002543FC" w:rsidRDefault="002543FC" w:rsidP="002543FC">
      <w:pPr>
        <w:jc w:val="center"/>
      </w:pPr>
      <w:proofErr w:type="spellStart"/>
      <w:r>
        <w:t>Пгт</w:t>
      </w:r>
      <w:proofErr w:type="spellEnd"/>
      <w:r>
        <w:t xml:space="preserve">. </w:t>
      </w:r>
      <w:proofErr w:type="spellStart"/>
      <w:r>
        <w:t>Полазна</w:t>
      </w:r>
      <w:proofErr w:type="spellEnd"/>
    </w:p>
    <w:p w:rsidR="002543FC" w:rsidRDefault="002543FC" w:rsidP="002543FC">
      <w:pPr>
        <w:jc w:val="center"/>
      </w:pPr>
      <w:r>
        <w:t>2018 г.</w:t>
      </w:r>
    </w:p>
    <w:p w:rsidR="00B122A3" w:rsidRDefault="00B122A3" w:rsidP="000E49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122A3" w:rsidRPr="000E49CF" w:rsidRDefault="00B122A3" w:rsidP="000E49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122A3" w:rsidRPr="0039196F" w:rsidRDefault="00B122A3" w:rsidP="00B12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6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D19E1" w:rsidRPr="00283B5A" w:rsidRDefault="00B122A3" w:rsidP="00F9262D">
      <w:pPr>
        <w:pStyle w:val="a5"/>
        <w:spacing w:after="0" w:line="276" w:lineRule="auto"/>
        <w:ind w:firstLine="567"/>
        <w:rPr>
          <w:rFonts w:eastAsia="Times-Roman"/>
          <w:szCs w:val="28"/>
        </w:rPr>
      </w:pPr>
      <w:r w:rsidRPr="00283B5A">
        <w:rPr>
          <w:szCs w:val="28"/>
        </w:rPr>
        <w:t>Данная рабочая программа по предмету «Физика» для учащихся 9</w:t>
      </w:r>
      <w:r w:rsidR="002543FC">
        <w:rPr>
          <w:szCs w:val="28"/>
        </w:rPr>
        <w:t xml:space="preserve"> (СКОП 7 вида)</w:t>
      </w:r>
      <w:r w:rsidRPr="00283B5A">
        <w:rPr>
          <w:szCs w:val="28"/>
        </w:rPr>
        <w:t xml:space="preserve"> класса разработана </w:t>
      </w:r>
      <w:r w:rsidR="002543FC">
        <w:rPr>
          <w:szCs w:val="28"/>
        </w:rPr>
        <w:t xml:space="preserve">и адаптирована </w:t>
      </w:r>
      <w:r w:rsidR="009B3547" w:rsidRPr="00283B5A">
        <w:rPr>
          <w:szCs w:val="28"/>
        </w:rPr>
        <w:t>с утвержденным годовым календарным учебным графиком и учебным планом (приказ от 27.08.2018 г. №225-осн.)</w:t>
      </w:r>
      <w:r w:rsidRPr="00283B5A">
        <w:rPr>
          <w:szCs w:val="28"/>
        </w:rPr>
        <w:t xml:space="preserve">, </w:t>
      </w:r>
      <w:r w:rsidR="007D19E1" w:rsidRPr="00283B5A">
        <w:rPr>
          <w:szCs w:val="28"/>
        </w:rPr>
        <w:t>на основании авторской программ</w:t>
      </w:r>
      <w:r w:rsidR="007D19E1" w:rsidRPr="00283B5A">
        <w:rPr>
          <w:rFonts w:eastAsia="Times-Roman"/>
          <w:szCs w:val="28"/>
        </w:rPr>
        <w:t xml:space="preserve">ы Е. М. Гутник, А. В. </w:t>
      </w:r>
      <w:proofErr w:type="spellStart"/>
      <w:r w:rsidR="007D19E1" w:rsidRPr="00283B5A">
        <w:rPr>
          <w:rFonts w:eastAsia="Times-Roman"/>
          <w:szCs w:val="28"/>
        </w:rPr>
        <w:t>Перышкина</w:t>
      </w:r>
      <w:proofErr w:type="spellEnd"/>
      <w:r w:rsidR="007D19E1" w:rsidRPr="00283B5A">
        <w:rPr>
          <w:rFonts w:eastAsia="Times-Roman"/>
          <w:szCs w:val="28"/>
        </w:rPr>
        <w:t>. (Программы для общеобразовательных учреждений. Физика. Астрономия. 7- 11 класс / сост. В.А. Коровин, В.А.Орлов. – 4-е изд., стереотип. -  М.: Дрофа, 2011. – 334, [2] с.)</w:t>
      </w:r>
    </w:p>
    <w:p w:rsidR="00F9262D" w:rsidRPr="00283B5A" w:rsidRDefault="002543FC" w:rsidP="00F926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Программа</w:t>
      </w:r>
      <w:r w:rsidR="00B122A3" w:rsidRPr="00283B5A">
        <w:rPr>
          <w:rFonts w:ascii="Times New Roman" w:hAnsi="Times New Roman" w:cs="Times New Roman"/>
          <w:sz w:val="24"/>
          <w:szCs w:val="28"/>
        </w:rPr>
        <w:t xml:space="preserve"> рассчитана </w:t>
      </w:r>
      <w:r w:rsidR="009B3547" w:rsidRPr="00283B5A">
        <w:rPr>
          <w:rFonts w:ascii="Times New Roman" w:hAnsi="Times New Roman" w:cs="Times New Roman"/>
          <w:sz w:val="24"/>
          <w:szCs w:val="28"/>
        </w:rPr>
        <w:t xml:space="preserve">на </w:t>
      </w:r>
      <w:r w:rsidR="00B122A3" w:rsidRPr="00283B5A">
        <w:rPr>
          <w:rFonts w:ascii="Times New Roman" w:hAnsi="Times New Roman" w:cs="Times New Roman"/>
          <w:sz w:val="24"/>
          <w:szCs w:val="28"/>
        </w:rPr>
        <w:t>2 ч</w:t>
      </w:r>
      <w:r w:rsidR="00BE2AF1" w:rsidRPr="00283B5A">
        <w:rPr>
          <w:rFonts w:ascii="Times New Roman" w:hAnsi="Times New Roman" w:cs="Times New Roman"/>
          <w:sz w:val="24"/>
          <w:szCs w:val="28"/>
        </w:rPr>
        <w:t>. в неделю, всего 70 ч, из них 6</w:t>
      </w:r>
      <w:r w:rsidR="00B122A3" w:rsidRPr="00283B5A">
        <w:rPr>
          <w:rFonts w:ascii="Times New Roman" w:hAnsi="Times New Roman" w:cs="Times New Roman"/>
          <w:sz w:val="24"/>
          <w:szCs w:val="28"/>
        </w:rPr>
        <w:t xml:space="preserve"> ч. – резервных, рабочая программа разработана на 2 часа</w:t>
      </w:r>
      <w:r w:rsidR="00BE2AF1" w:rsidRPr="00283B5A">
        <w:rPr>
          <w:rFonts w:ascii="Times New Roman" w:hAnsi="Times New Roman" w:cs="Times New Roman"/>
          <w:sz w:val="24"/>
          <w:szCs w:val="28"/>
        </w:rPr>
        <w:t xml:space="preserve"> в неделю, всего 68 ч</w:t>
      </w:r>
      <w:r w:rsidR="009B3547" w:rsidRPr="00283B5A">
        <w:rPr>
          <w:rFonts w:ascii="Times New Roman" w:hAnsi="Times New Roman" w:cs="Times New Roman"/>
          <w:sz w:val="24"/>
          <w:szCs w:val="28"/>
        </w:rPr>
        <w:t>.</w:t>
      </w:r>
      <w:r w:rsidR="00BE2AF1" w:rsidRPr="00283B5A">
        <w:rPr>
          <w:rFonts w:ascii="Times New Roman" w:hAnsi="Times New Roman"/>
          <w:sz w:val="24"/>
          <w:szCs w:val="28"/>
        </w:rPr>
        <w:t>согласно утвержденному годовому календарному учебному графику МБОУ «СОШ №70».</w:t>
      </w:r>
      <w:r w:rsidR="00F9262D" w:rsidRPr="00283B5A">
        <w:rPr>
          <w:rFonts w:ascii="Times New Roman" w:hAnsi="Times New Roman" w:cs="Times New Roman"/>
          <w:sz w:val="24"/>
          <w:szCs w:val="28"/>
        </w:rPr>
        <w:t>В рабочей программе сокращены резервные часы с 6 ч до 4 ч.</w:t>
      </w:r>
    </w:p>
    <w:p w:rsidR="00F9262D" w:rsidRPr="00283B5A" w:rsidRDefault="00F9262D" w:rsidP="00F926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Резервные часы используются на:</w:t>
      </w:r>
    </w:p>
    <w:p w:rsidR="00F9262D" w:rsidRPr="00283B5A" w:rsidRDefault="00F9262D" w:rsidP="00F9262D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1 ч добавлен в тему «Механические колебания и волны. Звук»</w:t>
      </w:r>
    </w:p>
    <w:p w:rsidR="00F9262D" w:rsidRPr="00283B5A" w:rsidRDefault="00F9262D" w:rsidP="00F9262D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3 ч добавлены в тему «Электромагнитное поле»</w:t>
      </w:r>
    </w:p>
    <w:p w:rsidR="00791E85" w:rsidRPr="00283B5A" w:rsidRDefault="00C62452" w:rsidP="00791E85">
      <w:pPr>
        <w:pStyle w:val="a5"/>
        <w:spacing w:line="276" w:lineRule="auto"/>
        <w:ind w:firstLine="567"/>
        <w:rPr>
          <w:rFonts w:eastAsia="Times-Roman"/>
          <w:szCs w:val="28"/>
        </w:rPr>
      </w:pPr>
      <w:r w:rsidRPr="00283B5A">
        <w:rPr>
          <w:szCs w:val="28"/>
        </w:rPr>
        <w:t>Тематиче</w:t>
      </w:r>
      <w:r w:rsidR="00791E85" w:rsidRPr="00283B5A">
        <w:rPr>
          <w:szCs w:val="28"/>
        </w:rPr>
        <w:t>ское планирование составлено на основании авторской программ</w:t>
      </w:r>
      <w:r w:rsidR="00791E85" w:rsidRPr="00283B5A">
        <w:rPr>
          <w:rFonts w:eastAsia="Times-Roman"/>
          <w:szCs w:val="28"/>
        </w:rPr>
        <w:t xml:space="preserve">ы Е. М. </w:t>
      </w:r>
      <w:proofErr w:type="spellStart"/>
      <w:r w:rsidR="00791E85" w:rsidRPr="00283B5A">
        <w:rPr>
          <w:rFonts w:eastAsia="Times-Roman"/>
          <w:szCs w:val="28"/>
        </w:rPr>
        <w:t>Гутник</w:t>
      </w:r>
      <w:proofErr w:type="spellEnd"/>
      <w:r w:rsidR="00791E85" w:rsidRPr="00283B5A">
        <w:rPr>
          <w:rFonts w:eastAsia="Times-Roman"/>
          <w:szCs w:val="28"/>
        </w:rPr>
        <w:t xml:space="preserve">, А. В. </w:t>
      </w:r>
      <w:proofErr w:type="spellStart"/>
      <w:r w:rsidR="00791E85" w:rsidRPr="00283B5A">
        <w:rPr>
          <w:rFonts w:eastAsia="Times-Roman"/>
          <w:szCs w:val="28"/>
        </w:rPr>
        <w:t>Перышкина</w:t>
      </w:r>
      <w:proofErr w:type="spellEnd"/>
      <w:r w:rsidR="00791E85" w:rsidRPr="00283B5A">
        <w:rPr>
          <w:rFonts w:eastAsia="Times-Roman"/>
          <w:szCs w:val="28"/>
        </w:rPr>
        <w:t>. (Программы для общеобразовательных учреждений. Физика. Астрономия. 7- 11 класс / сост. В.А. Коровин, В. А. Орлов. – 4-е изд., стереотип. -  М.: Дрофа, 2011. – 334, [2] с.)</w:t>
      </w:r>
    </w:p>
    <w:p w:rsidR="00B122A3" w:rsidRPr="00283B5A" w:rsidRDefault="00B122A3" w:rsidP="001B1D2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83B5A">
        <w:rPr>
          <w:rFonts w:ascii="Times New Roman" w:hAnsi="Times New Roman" w:cs="Times New Roman"/>
          <w:i/>
          <w:sz w:val="24"/>
          <w:szCs w:val="28"/>
        </w:rPr>
        <w:t xml:space="preserve">Лабораторных работ запланировано </w:t>
      </w:r>
      <w:r w:rsidR="00BE2AF1" w:rsidRPr="00283B5A">
        <w:rPr>
          <w:rFonts w:ascii="Times New Roman" w:hAnsi="Times New Roman" w:cs="Times New Roman"/>
          <w:i/>
          <w:sz w:val="24"/>
          <w:szCs w:val="28"/>
        </w:rPr>
        <w:t>9, контрольных работ 6</w:t>
      </w:r>
      <w:r w:rsidRPr="00283B5A">
        <w:rPr>
          <w:rFonts w:ascii="Times New Roman" w:hAnsi="Times New Roman" w:cs="Times New Roman"/>
          <w:i/>
          <w:sz w:val="24"/>
          <w:szCs w:val="28"/>
        </w:rPr>
        <w:t>.</w:t>
      </w:r>
    </w:p>
    <w:p w:rsidR="007D19E1" w:rsidRPr="00283B5A" w:rsidRDefault="007D19E1" w:rsidP="00FB14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B14C8" w:rsidRPr="00283B5A" w:rsidRDefault="00FB14C8" w:rsidP="00FB14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83B5A">
        <w:rPr>
          <w:rFonts w:ascii="Times New Roman" w:hAnsi="Times New Roman" w:cs="Times New Roman"/>
          <w:b/>
          <w:sz w:val="28"/>
        </w:rPr>
        <w:t xml:space="preserve">Содержание учебного </w:t>
      </w:r>
      <w:r w:rsidR="00F375FC" w:rsidRPr="00283B5A">
        <w:rPr>
          <w:rFonts w:ascii="Times New Roman" w:hAnsi="Times New Roman" w:cs="Times New Roman"/>
          <w:b/>
          <w:sz w:val="28"/>
        </w:rPr>
        <w:t>предмета</w:t>
      </w:r>
    </w:p>
    <w:p w:rsidR="00BE2AF1" w:rsidRPr="00283B5A" w:rsidRDefault="00BE2AF1" w:rsidP="00BE2AF1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8"/>
        </w:rPr>
      </w:pPr>
      <w:r w:rsidRPr="00283B5A">
        <w:rPr>
          <w:rFonts w:ascii="Times New Roman" w:hAnsi="Times New Roman"/>
          <w:b/>
          <w:sz w:val="24"/>
          <w:szCs w:val="28"/>
          <w:lang w:val="en-US"/>
        </w:rPr>
        <w:t>I</w:t>
      </w:r>
      <w:r w:rsidRPr="00283B5A">
        <w:rPr>
          <w:rFonts w:ascii="Times New Roman" w:hAnsi="Times New Roman"/>
          <w:b/>
          <w:sz w:val="24"/>
          <w:szCs w:val="28"/>
        </w:rPr>
        <w:t>. Законы взаимо</w:t>
      </w:r>
      <w:r w:rsidR="007D19E1" w:rsidRPr="00283B5A">
        <w:rPr>
          <w:rFonts w:ascii="Times New Roman" w:hAnsi="Times New Roman"/>
          <w:b/>
          <w:sz w:val="24"/>
          <w:szCs w:val="28"/>
        </w:rPr>
        <w:t>действия и движения тел (26</w:t>
      </w:r>
      <w:r w:rsidRPr="00283B5A">
        <w:rPr>
          <w:rFonts w:ascii="Times New Roman" w:hAnsi="Times New Roman"/>
          <w:b/>
          <w:sz w:val="24"/>
          <w:szCs w:val="28"/>
        </w:rPr>
        <w:t xml:space="preserve"> ч)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Материальная точка. Система отсчёта.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Перемещение. Скорость прямолинейного равномерного движения.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Прямолинейное равноускоренное движение: мгновенная скорость, ускорение, перемещение.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Графики зависимости кинематических величин от времени при равномерном и равноускоренном движении.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Относительность механического движения.</w:t>
      </w:r>
      <w:r w:rsidR="0011450C" w:rsidRPr="00283B5A">
        <w:rPr>
          <w:rFonts w:ascii="Times New Roman" w:hAnsi="Times New Roman"/>
          <w:sz w:val="24"/>
          <w:szCs w:val="28"/>
        </w:rPr>
        <w:t xml:space="preserve"> Геоцентрическая и гелиоцентрическая картина мира.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Инерциальные системы отсчёта. Первый, второй и третий законы Ньютона.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 xml:space="preserve">Свободное падение. </w:t>
      </w:r>
      <w:r w:rsidR="0011450C" w:rsidRPr="00283B5A">
        <w:rPr>
          <w:rFonts w:ascii="Times New Roman" w:hAnsi="Times New Roman"/>
          <w:sz w:val="24"/>
          <w:szCs w:val="28"/>
        </w:rPr>
        <w:t xml:space="preserve">Невесомость. </w:t>
      </w:r>
      <w:r w:rsidRPr="00283B5A">
        <w:rPr>
          <w:rFonts w:ascii="Times New Roman" w:hAnsi="Times New Roman"/>
          <w:sz w:val="24"/>
          <w:szCs w:val="28"/>
        </w:rPr>
        <w:t>Закон всемирного тяготения. Искусственные спутники Земли.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Импульс. З</w:t>
      </w:r>
      <w:r w:rsidR="00A56A9B" w:rsidRPr="00283B5A">
        <w:rPr>
          <w:rFonts w:ascii="Times New Roman" w:hAnsi="Times New Roman"/>
          <w:sz w:val="24"/>
          <w:szCs w:val="28"/>
        </w:rPr>
        <w:t>акон сохранения импульса. Реактивное движение</w:t>
      </w:r>
      <w:r w:rsidRPr="00283B5A">
        <w:rPr>
          <w:rFonts w:ascii="Times New Roman" w:hAnsi="Times New Roman"/>
          <w:sz w:val="24"/>
          <w:szCs w:val="28"/>
        </w:rPr>
        <w:t>.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b/>
          <w:i/>
          <w:sz w:val="24"/>
          <w:szCs w:val="28"/>
        </w:rPr>
      </w:pPr>
      <w:r w:rsidRPr="00283B5A">
        <w:rPr>
          <w:rFonts w:ascii="Times New Roman" w:hAnsi="Times New Roman"/>
          <w:b/>
          <w:i/>
          <w:sz w:val="24"/>
          <w:szCs w:val="28"/>
        </w:rPr>
        <w:t>Фронтальные лабораторные работы.</w:t>
      </w:r>
    </w:p>
    <w:p w:rsidR="00BE2AF1" w:rsidRPr="00283B5A" w:rsidRDefault="00BE2AF1" w:rsidP="00BE2AF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Исследование равноускоренного движения без начальной скорости.</w:t>
      </w:r>
    </w:p>
    <w:p w:rsidR="00BE2AF1" w:rsidRPr="00283B5A" w:rsidRDefault="00BE2AF1" w:rsidP="00BE2AF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Измерение ускорения свободного падения.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</w:p>
    <w:p w:rsidR="00BE2AF1" w:rsidRPr="00283B5A" w:rsidRDefault="00BE2AF1" w:rsidP="00BE2AF1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8"/>
        </w:rPr>
      </w:pPr>
      <w:r w:rsidRPr="00283B5A">
        <w:rPr>
          <w:rFonts w:ascii="Times New Roman" w:hAnsi="Times New Roman"/>
          <w:b/>
          <w:sz w:val="24"/>
          <w:szCs w:val="28"/>
          <w:lang w:val="en-US"/>
        </w:rPr>
        <w:t>II</w:t>
      </w:r>
      <w:r w:rsidRPr="00283B5A">
        <w:rPr>
          <w:rFonts w:ascii="Times New Roman" w:hAnsi="Times New Roman"/>
          <w:b/>
          <w:sz w:val="24"/>
          <w:szCs w:val="28"/>
        </w:rPr>
        <w:t>. Механические колебания и волны. Звук (11 ч)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Превращения энергии при колебательном движении. Затухающие колебания. Вынужденные колебания.</w:t>
      </w:r>
      <w:r w:rsidR="00A56A9B" w:rsidRPr="00283B5A">
        <w:rPr>
          <w:rFonts w:ascii="Times New Roman" w:hAnsi="Times New Roman"/>
          <w:sz w:val="24"/>
          <w:szCs w:val="28"/>
        </w:rPr>
        <w:t xml:space="preserve"> Резонанс.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Распространение колебаний в упругих средах. Поперечные и продольные волны. Связь длины волны со скоростью её распространения и периодом (частотой).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lastRenderedPageBreak/>
        <w:t>Звуковые волны. Скорость звука. Высота</w:t>
      </w:r>
      <w:r w:rsidR="00A56A9B" w:rsidRPr="00283B5A">
        <w:rPr>
          <w:rFonts w:ascii="Times New Roman" w:hAnsi="Times New Roman"/>
          <w:sz w:val="24"/>
          <w:szCs w:val="28"/>
        </w:rPr>
        <w:t>, тембр</w:t>
      </w:r>
      <w:r w:rsidRPr="00283B5A">
        <w:rPr>
          <w:rFonts w:ascii="Times New Roman" w:hAnsi="Times New Roman"/>
          <w:sz w:val="24"/>
          <w:szCs w:val="28"/>
        </w:rPr>
        <w:t xml:space="preserve"> и громкость звука.</w:t>
      </w:r>
      <w:r w:rsidR="00A56A9B" w:rsidRPr="00283B5A">
        <w:rPr>
          <w:rFonts w:ascii="Times New Roman" w:hAnsi="Times New Roman"/>
          <w:sz w:val="24"/>
          <w:szCs w:val="28"/>
        </w:rPr>
        <w:t xml:space="preserve"> Звуковой резонанс</w:t>
      </w:r>
      <w:r w:rsidRPr="00283B5A">
        <w:rPr>
          <w:rFonts w:ascii="Times New Roman" w:hAnsi="Times New Roman"/>
          <w:sz w:val="24"/>
          <w:szCs w:val="28"/>
        </w:rPr>
        <w:t>.</w:t>
      </w:r>
    </w:p>
    <w:p w:rsidR="00A56A9B" w:rsidRPr="00283B5A" w:rsidRDefault="00BE2AF1" w:rsidP="00A56A9B">
      <w:pPr>
        <w:spacing w:after="0" w:line="240" w:lineRule="auto"/>
        <w:ind w:left="142" w:firstLine="425"/>
        <w:jc w:val="both"/>
        <w:rPr>
          <w:rFonts w:ascii="Times New Roman" w:hAnsi="Times New Roman"/>
          <w:b/>
          <w:i/>
          <w:sz w:val="24"/>
          <w:szCs w:val="28"/>
        </w:rPr>
      </w:pPr>
      <w:r w:rsidRPr="00283B5A">
        <w:rPr>
          <w:rFonts w:ascii="Times New Roman" w:hAnsi="Times New Roman"/>
          <w:b/>
          <w:i/>
          <w:sz w:val="24"/>
          <w:szCs w:val="28"/>
        </w:rPr>
        <w:t>Фронтальная лабораторная  работа.</w:t>
      </w:r>
    </w:p>
    <w:p w:rsidR="00A56A9B" w:rsidRPr="00283B5A" w:rsidRDefault="00A56A9B" w:rsidP="00A56A9B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 xml:space="preserve">Исследование зависимости периода колебаний пружинного маятника от массы груза и жесткости пружины. </w:t>
      </w:r>
    </w:p>
    <w:p w:rsidR="00BE2AF1" w:rsidRPr="00283B5A" w:rsidRDefault="00BE2AF1" w:rsidP="00A56A9B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Исследование зависимости периода и частоты свободных колебаний маятника от его длины.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</w:p>
    <w:p w:rsidR="00BE2AF1" w:rsidRPr="00283B5A" w:rsidRDefault="00BE2AF1" w:rsidP="00BE2AF1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8"/>
        </w:rPr>
      </w:pPr>
      <w:r w:rsidRPr="00283B5A">
        <w:rPr>
          <w:rFonts w:ascii="Times New Roman" w:hAnsi="Times New Roman"/>
          <w:b/>
          <w:sz w:val="24"/>
          <w:szCs w:val="28"/>
          <w:lang w:val="en-US"/>
        </w:rPr>
        <w:t>III</w:t>
      </w:r>
      <w:r w:rsidRPr="00283B5A">
        <w:rPr>
          <w:rFonts w:ascii="Times New Roman" w:hAnsi="Times New Roman"/>
          <w:b/>
          <w:sz w:val="24"/>
          <w:szCs w:val="28"/>
        </w:rPr>
        <w:t>. Электромагнитные явления (20 ч)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Однородное и неоднородное магнитное поле.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Направление тока и направление линий его магнитного поля. Правило буравчика.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Обнаружение магнитного поля. Правило левой руки.</w:t>
      </w:r>
    </w:p>
    <w:p w:rsidR="00BE2AF1" w:rsidRPr="00283B5A" w:rsidRDefault="00A56A9B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 xml:space="preserve">Индукция магнитного поля. </w:t>
      </w:r>
      <w:r w:rsidR="00BE2AF1" w:rsidRPr="00283B5A">
        <w:rPr>
          <w:rFonts w:ascii="Times New Roman" w:hAnsi="Times New Roman"/>
          <w:sz w:val="24"/>
          <w:szCs w:val="28"/>
        </w:rPr>
        <w:t>Магнитный поток.</w:t>
      </w:r>
      <w:r w:rsidRPr="00283B5A">
        <w:rPr>
          <w:rFonts w:ascii="Times New Roman" w:hAnsi="Times New Roman"/>
          <w:sz w:val="24"/>
          <w:szCs w:val="28"/>
        </w:rPr>
        <w:t xml:space="preserve"> Опыты Фарадея.</w:t>
      </w:r>
      <w:r w:rsidR="00BE2AF1" w:rsidRPr="00283B5A">
        <w:rPr>
          <w:rFonts w:ascii="Times New Roman" w:hAnsi="Times New Roman"/>
          <w:sz w:val="24"/>
          <w:szCs w:val="28"/>
        </w:rPr>
        <w:t xml:space="preserve"> Электромагнитная индукция.</w:t>
      </w:r>
      <w:r w:rsidRPr="00283B5A">
        <w:rPr>
          <w:rFonts w:ascii="Times New Roman" w:hAnsi="Times New Roman"/>
          <w:sz w:val="24"/>
          <w:szCs w:val="28"/>
        </w:rPr>
        <w:t xml:space="preserve"> Направление индукционного тока. Правила Ленца. Явление самоиндукции.</w:t>
      </w:r>
    </w:p>
    <w:p w:rsidR="0011450C" w:rsidRPr="00283B5A" w:rsidRDefault="00A56A9B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 xml:space="preserve">Переменный ток. </w:t>
      </w:r>
      <w:r w:rsidR="00BE2AF1" w:rsidRPr="00283B5A">
        <w:rPr>
          <w:rFonts w:ascii="Times New Roman" w:hAnsi="Times New Roman"/>
          <w:sz w:val="24"/>
          <w:szCs w:val="28"/>
        </w:rPr>
        <w:t xml:space="preserve">Генератор переменного тока. Преобразования энергии в электрогенераторах. </w:t>
      </w:r>
      <w:r w:rsidR="0011450C" w:rsidRPr="00283B5A">
        <w:rPr>
          <w:rFonts w:ascii="Times New Roman" w:hAnsi="Times New Roman"/>
          <w:sz w:val="24"/>
          <w:szCs w:val="28"/>
        </w:rPr>
        <w:t xml:space="preserve">Трансформатор. Передача электрической энергии на расстояние. </w:t>
      </w:r>
    </w:p>
    <w:p w:rsidR="005E118B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Электромагнитное поле. Электромагнитные волны. Скорость распространения электромагнитных волн.</w:t>
      </w:r>
      <w:r w:rsidR="0011450C" w:rsidRPr="00283B5A">
        <w:rPr>
          <w:rFonts w:ascii="Times New Roman" w:hAnsi="Times New Roman"/>
          <w:sz w:val="24"/>
          <w:szCs w:val="28"/>
        </w:rPr>
        <w:t xml:space="preserve"> Влияние электромагнитных излучений на живыеорганизмы.</w:t>
      </w:r>
    </w:p>
    <w:p w:rsidR="005E118B" w:rsidRPr="00283B5A" w:rsidRDefault="005E118B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 xml:space="preserve">Конденсатор. Колебательный контур. Получение электромагнитных колебаний. Принципы радиосвязи и телевидения. </w:t>
      </w:r>
    </w:p>
    <w:p w:rsidR="005E118B" w:rsidRPr="00283B5A" w:rsidRDefault="00BE2AF1" w:rsidP="005E118B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Электромагнитная природа света.</w:t>
      </w:r>
      <w:r w:rsidR="005E118B" w:rsidRPr="00283B5A">
        <w:rPr>
          <w:rFonts w:ascii="Times New Roman" w:hAnsi="Times New Roman"/>
          <w:sz w:val="24"/>
          <w:szCs w:val="28"/>
        </w:rPr>
        <w:t xml:space="preserve"> Показатель преломления. Дисперсия света. Типы оптических спектров. Поглощение и испускания света атомами. Происхождение линейчатых спектров.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b/>
          <w:i/>
          <w:sz w:val="24"/>
          <w:szCs w:val="28"/>
        </w:rPr>
      </w:pPr>
      <w:r w:rsidRPr="00283B5A">
        <w:rPr>
          <w:rFonts w:ascii="Times New Roman" w:hAnsi="Times New Roman"/>
          <w:b/>
          <w:i/>
          <w:sz w:val="24"/>
          <w:szCs w:val="28"/>
        </w:rPr>
        <w:t>Фронтальная лабораторная работа.</w:t>
      </w:r>
    </w:p>
    <w:p w:rsidR="00BE2AF1" w:rsidRPr="00283B5A" w:rsidRDefault="00BE2AF1" w:rsidP="005E118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Изучение явления электромагнитной индукции.</w:t>
      </w:r>
    </w:p>
    <w:p w:rsidR="005E118B" w:rsidRPr="00283B5A" w:rsidRDefault="005E118B" w:rsidP="005E118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Наблюдение сплошного и линейчатых спектров испускания.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</w:p>
    <w:p w:rsidR="00BE2AF1" w:rsidRPr="00283B5A" w:rsidRDefault="00BE2AF1" w:rsidP="00BE2AF1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8"/>
        </w:rPr>
      </w:pPr>
      <w:r w:rsidRPr="00283B5A">
        <w:rPr>
          <w:rFonts w:ascii="Times New Roman" w:hAnsi="Times New Roman"/>
          <w:b/>
          <w:sz w:val="24"/>
          <w:szCs w:val="28"/>
          <w:lang w:val="en-US"/>
        </w:rPr>
        <w:t>IV</w:t>
      </w:r>
      <w:r w:rsidRPr="00283B5A">
        <w:rPr>
          <w:rFonts w:ascii="Times New Roman" w:hAnsi="Times New Roman"/>
          <w:b/>
          <w:sz w:val="24"/>
          <w:szCs w:val="28"/>
        </w:rPr>
        <w:t>. Строение атома и атомного ядра (11 ч)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Радиоактивность как свидетельство сложного строения атомов. Альфа-, бета и гамма-излучения.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Опыты Резерфорда. Ядерная модель атома.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Радиоактивные превращения атомных ядер.</w:t>
      </w:r>
      <w:r w:rsidR="0053424E" w:rsidRPr="00283B5A">
        <w:rPr>
          <w:rFonts w:ascii="Times New Roman" w:hAnsi="Times New Roman"/>
          <w:sz w:val="24"/>
          <w:szCs w:val="28"/>
        </w:rPr>
        <w:t xml:space="preserve"> Сохранение зарядового и массового чисел при ядерных реакциях. </w:t>
      </w:r>
    </w:p>
    <w:p w:rsidR="00FC6140" w:rsidRPr="00283B5A" w:rsidRDefault="00FC6140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 xml:space="preserve">Методы наблюдения и регистрации частиц в ядерной физике. </w:t>
      </w:r>
    </w:p>
    <w:p w:rsidR="00FC6140" w:rsidRPr="00283B5A" w:rsidRDefault="00BE2AF1" w:rsidP="00FC6140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 xml:space="preserve">Протонно-нейтронная модель ядра. </w:t>
      </w:r>
      <w:r w:rsidR="00FC6140" w:rsidRPr="00283B5A">
        <w:rPr>
          <w:rFonts w:ascii="Times New Roman" w:hAnsi="Times New Roman"/>
          <w:sz w:val="24"/>
          <w:szCs w:val="28"/>
        </w:rPr>
        <w:t>Физический смысл зарядового</w:t>
      </w:r>
      <w:r w:rsidRPr="00283B5A">
        <w:rPr>
          <w:rFonts w:ascii="Times New Roman" w:hAnsi="Times New Roman"/>
          <w:sz w:val="24"/>
          <w:szCs w:val="28"/>
        </w:rPr>
        <w:t xml:space="preserve"> и м</w:t>
      </w:r>
      <w:r w:rsidR="00FC6140" w:rsidRPr="00283B5A">
        <w:rPr>
          <w:rFonts w:ascii="Times New Roman" w:hAnsi="Times New Roman"/>
          <w:sz w:val="24"/>
          <w:szCs w:val="28"/>
        </w:rPr>
        <w:t>ассового чисел</w:t>
      </w:r>
      <w:r w:rsidRPr="00283B5A">
        <w:rPr>
          <w:rFonts w:ascii="Times New Roman" w:hAnsi="Times New Roman"/>
          <w:sz w:val="24"/>
          <w:szCs w:val="28"/>
        </w:rPr>
        <w:t>.</w:t>
      </w:r>
      <w:r w:rsidR="00FC6140" w:rsidRPr="00283B5A">
        <w:rPr>
          <w:rFonts w:ascii="Times New Roman" w:hAnsi="Times New Roman"/>
          <w:sz w:val="24"/>
          <w:szCs w:val="28"/>
        </w:rPr>
        <w:t xml:space="preserve"> Энергия связи частиц в ядре. Деление ядер урана. Цепная реакция. Ядерная энергетика. Экологические проблемы работы атомных электростанций.</w:t>
      </w:r>
    </w:p>
    <w:p w:rsidR="00FC6140" w:rsidRPr="00283B5A" w:rsidRDefault="00FC6140" w:rsidP="00FC6140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 xml:space="preserve">Дозиметрия. Период полураспада. Закон радиоактивного распада. </w:t>
      </w:r>
      <w:r w:rsidR="00E5654C" w:rsidRPr="00283B5A">
        <w:rPr>
          <w:rFonts w:ascii="Times New Roman" w:hAnsi="Times New Roman"/>
          <w:sz w:val="24"/>
          <w:szCs w:val="28"/>
        </w:rPr>
        <w:t xml:space="preserve"> Влияние радиоактивных излучений на живые организмы.</w:t>
      </w:r>
    </w:p>
    <w:p w:rsidR="00BE2AF1" w:rsidRPr="00283B5A" w:rsidRDefault="00E5654C" w:rsidP="00E5654C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 xml:space="preserve">Термоядерная реакция. Источники энергии Солнца и Звезд. </w:t>
      </w:r>
    </w:p>
    <w:p w:rsidR="00BE2AF1" w:rsidRPr="00283B5A" w:rsidRDefault="00BE2AF1" w:rsidP="00BE2AF1">
      <w:pPr>
        <w:spacing w:after="0" w:line="240" w:lineRule="auto"/>
        <w:ind w:left="142" w:firstLine="425"/>
        <w:jc w:val="both"/>
        <w:rPr>
          <w:rFonts w:ascii="Times New Roman" w:hAnsi="Times New Roman"/>
          <w:b/>
          <w:i/>
          <w:sz w:val="24"/>
          <w:szCs w:val="28"/>
        </w:rPr>
      </w:pPr>
      <w:r w:rsidRPr="00283B5A">
        <w:rPr>
          <w:rFonts w:ascii="Times New Roman" w:hAnsi="Times New Roman"/>
          <w:b/>
          <w:i/>
          <w:sz w:val="24"/>
          <w:szCs w:val="28"/>
        </w:rPr>
        <w:t>Фронтальные лабораторные работы.</w:t>
      </w:r>
    </w:p>
    <w:p w:rsidR="00BE2AF1" w:rsidRPr="00283B5A" w:rsidRDefault="00E5654C" w:rsidP="00E5654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Изучение д</w:t>
      </w:r>
      <w:r w:rsidR="00BE2AF1" w:rsidRPr="00283B5A">
        <w:rPr>
          <w:rFonts w:ascii="Times New Roman" w:hAnsi="Times New Roman"/>
          <w:sz w:val="24"/>
          <w:szCs w:val="28"/>
        </w:rPr>
        <w:t>еления ядра</w:t>
      </w:r>
      <w:r w:rsidRPr="00283B5A">
        <w:rPr>
          <w:rFonts w:ascii="Times New Roman" w:hAnsi="Times New Roman"/>
          <w:sz w:val="24"/>
          <w:szCs w:val="28"/>
        </w:rPr>
        <w:t xml:space="preserve"> атома</w:t>
      </w:r>
      <w:r w:rsidR="00BE2AF1" w:rsidRPr="00283B5A">
        <w:rPr>
          <w:rFonts w:ascii="Times New Roman" w:hAnsi="Times New Roman"/>
          <w:sz w:val="24"/>
          <w:szCs w:val="28"/>
        </w:rPr>
        <w:t xml:space="preserve"> урана по фотографии треков.</w:t>
      </w:r>
    </w:p>
    <w:p w:rsidR="00E5654C" w:rsidRPr="00283B5A" w:rsidRDefault="00E5654C" w:rsidP="00E5654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Изучение треков заряженных частиц по готовым фотографиям.</w:t>
      </w:r>
    </w:p>
    <w:p w:rsidR="00E5654C" w:rsidRPr="00283B5A" w:rsidRDefault="00E5654C" w:rsidP="00BE2AF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83B5A">
        <w:rPr>
          <w:rFonts w:ascii="Times New Roman" w:hAnsi="Times New Roman"/>
          <w:sz w:val="24"/>
          <w:szCs w:val="28"/>
        </w:rPr>
        <w:t>Измерение естественного радиационного фона дозиметром.</w:t>
      </w:r>
    </w:p>
    <w:p w:rsidR="00BE2AF1" w:rsidRPr="00283B5A" w:rsidRDefault="00BE2AF1" w:rsidP="00FB14C8">
      <w:pPr>
        <w:spacing w:after="0"/>
        <w:jc w:val="center"/>
        <w:rPr>
          <w:rFonts w:ascii="Times New Roman" w:hAnsi="Times New Roman" w:cs="Times New Roman"/>
          <w:b/>
        </w:rPr>
      </w:pPr>
    </w:p>
    <w:p w:rsidR="00E5203F" w:rsidRPr="00283B5A" w:rsidRDefault="00E5203F" w:rsidP="00A52687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7D19E1" w:rsidRPr="00283B5A" w:rsidRDefault="007D19E1" w:rsidP="007D19E1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7D19E1" w:rsidRPr="00283B5A" w:rsidRDefault="007D19E1" w:rsidP="007D19E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3B5A">
        <w:rPr>
          <w:rFonts w:ascii="Times New Roman" w:hAnsi="Times New Roman" w:cs="Times New Roman"/>
          <w:b/>
          <w:sz w:val="24"/>
          <w:szCs w:val="28"/>
        </w:rPr>
        <w:t>Планируемые результаты освоения учебного курса:</w:t>
      </w:r>
    </w:p>
    <w:p w:rsidR="007D19E1" w:rsidRPr="00283B5A" w:rsidRDefault="007D19E1" w:rsidP="007D19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В результате изучения физики 9 класса ученик должен</w:t>
      </w:r>
    </w:p>
    <w:p w:rsidR="007D19E1" w:rsidRPr="00283B5A" w:rsidRDefault="007D19E1" w:rsidP="007D19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3B5A">
        <w:rPr>
          <w:rFonts w:ascii="Times New Roman" w:hAnsi="Times New Roman" w:cs="Times New Roman"/>
          <w:b/>
          <w:sz w:val="24"/>
          <w:szCs w:val="28"/>
        </w:rPr>
        <w:t xml:space="preserve"> знать/понимать:</w:t>
      </w:r>
    </w:p>
    <w:p w:rsidR="007D19E1" w:rsidRPr="00283B5A" w:rsidRDefault="007D19E1" w:rsidP="007D19E1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 xml:space="preserve">смысл понятий: физическое явление, физический закон, взаимодействие, электрическое поле, магнитное поле, волна, атом, атомное ядро, ионизирующее излучение; </w:t>
      </w:r>
    </w:p>
    <w:p w:rsidR="007D19E1" w:rsidRPr="00283B5A" w:rsidRDefault="007D19E1" w:rsidP="007D19E1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lastRenderedPageBreak/>
        <w:t xml:space="preserve">смысл физических величин: путь, скорость, ускорение, масса, сила, импульс, работа, мощность, кинетическая энергия, потенциальная энергия; </w:t>
      </w:r>
    </w:p>
    <w:p w:rsidR="007D19E1" w:rsidRPr="00283B5A" w:rsidRDefault="007D19E1" w:rsidP="007D19E1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 xml:space="preserve"> смысл физических законов: Ньютона, всемирного тяготения, сохранения импульса и механической энергии; </w:t>
      </w:r>
    </w:p>
    <w:p w:rsidR="007D19E1" w:rsidRPr="00283B5A" w:rsidRDefault="007D19E1" w:rsidP="007D19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3B5A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7D19E1" w:rsidRPr="00283B5A" w:rsidRDefault="007D19E1" w:rsidP="007D19E1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 xml:space="preserve">описывать и объяснять физические явления: равномерное прямолинейное движение, равноускоренное прямолинейное движение, механические колебания и волны, взаимодействия магнитов, действия магнитного поля на проводник с током, электромагнитная индукция, дисперсия света; </w:t>
      </w:r>
    </w:p>
    <w:p w:rsidR="007D19E1" w:rsidRPr="00283B5A" w:rsidRDefault="007D19E1" w:rsidP="007D19E1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 xml:space="preserve">использовать физические приборы и измерительные инструменты для измерения физических величин: расстояния, промежутка времени, силы; </w:t>
      </w:r>
    </w:p>
    <w:p w:rsidR="007D19E1" w:rsidRPr="00283B5A" w:rsidRDefault="007D19E1" w:rsidP="007D19E1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 xml:space="preserve"> представлять результаты измерений с помощью таблиц, графиков и выявлять на этой основе эмпирические зависимости: пути от времени, силы трения от силы нормального давления, периода колебания маятника от длины нити, периода колебаний груза на пружине от массы груза и от жесткости пружины; </w:t>
      </w:r>
    </w:p>
    <w:p w:rsidR="007D19E1" w:rsidRPr="00283B5A" w:rsidRDefault="007D19E1" w:rsidP="007D19E1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 xml:space="preserve">выражать результаты измерений и расчетов в единицах Международной системы; </w:t>
      </w:r>
    </w:p>
    <w:p w:rsidR="007D19E1" w:rsidRPr="00283B5A" w:rsidRDefault="007D19E1" w:rsidP="007D19E1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 xml:space="preserve"> приводить примеры практического использования физических знаний о механических, электромагнитных и квантовых явлениях; </w:t>
      </w:r>
    </w:p>
    <w:p w:rsidR="007D19E1" w:rsidRPr="00283B5A" w:rsidRDefault="007D19E1" w:rsidP="007D19E1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 xml:space="preserve">решать задачи на применение изученных физических законов; </w:t>
      </w:r>
    </w:p>
    <w:p w:rsidR="007D19E1" w:rsidRPr="00283B5A" w:rsidRDefault="007D19E1" w:rsidP="007D19E1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 xml:space="preserve">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 </w:t>
      </w:r>
    </w:p>
    <w:p w:rsidR="007D19E1" w:rsidRPr="00283B5A" w:rsidRDefault="007D19E1" w:rsidP="007D19E1">
      <w:pPr>
        <w:spacing w:after="0"/>
        <w:ind w:left="40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3B5A">
        <w:rPr>
          <w:rFonts w:ascii="Times New Roman" w:hAnsi="Times New Roman" w:cs="Times New Roman"/>
          <w:b/>
          <w:sz w:val="24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7D19E1" w:rsidRPr="00283B5A" w:rsidRDefault="007D19E1" w:rsidP="007D19E1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 xml:space="preserve">обеспечения безопасности в процессе использования транспортных средств, электронной техники; </w:t>
      </w:r>
    </w:p>
    <w:p w:rsidR="007D19E1" w:rsidRPr="00283B5A" w:rsidRDefault="007D19E1" w:rsidP="007D19E1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 xml:space="preserve"> оценки безопасности радиационного фона.</w:t>
      </w:r>
    </w:p>
    <w:p w:rsidR="007D19E1" w:rsidRPr="00283B5A" w:rsidRDefault="007D19E1" w:rsidP="007D19E1">
      <w:pPr>
        <w:spacing w:after="0"/>
        <w:jc w:val="both"/>
        <w:rPr>
          <w:rFonts w:ascii="Times New Roman" w:eastAsia="Times New Roman" w:hAnsi="Times New Roman" w:cs="Times New Roman"/>
          <w:b/>
          <w:i/>
          <w:szCs w:val="24"/>
        </w:rPr>
      </w:pPr>
    </w:p>
    <w:p w:rsidR="007D19E1" w:rsidRPr="00283B5A" w:rsidRDefault="007D19E1" w:rsidP="007D19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b/>
          <w:sz w:val="24"/>
          <w:szCs w:val="28"/>
        </w:rPr>
        <w:t xml:space="preserve">Формы контроля - </w:t>
      </w:r>
      <w:r w:rsidRPr="00283B5A">
        <w:rPr>
          <w:rFonts w:ascii="Times New Roman" w:hAnsi="Times New Roman" w:cs="Times New Roman"/>
          <w:sz w:val="24"/>
          <w:szCs w:val="28"/>
        </w:rPr>
        <w:t>устный ответ, контрольная работа, самостоятельная работа, тест, лабораторные работы.</w:t>
      </w:r>
    </w:p>
    <w:p w:rsidR="007D19E1" w:rsidRPr="00283B5A" w:rsidRDefault="007D19E1" w:rsidP="007D19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 xml:space="preserve">Критерии оценивания рассмотрены и утверждены в положении о проведении промежуточной аттестации учащихся и осуществлении текущего контроля их успеваемости МБОУ «СОШ № 70» (приказ от 28.08.2017 №216-осн) 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7D19E1" w:rsidRPr="00283B5A" w:rsidRDefault="007D19E1" w:rsidP="007D19E1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3B5A">
        <w:rPr>
          <w:rFonts w:ascii="Times New Roman" w:hAnsi="Times New Roman" w:cs="Times New Roman"/>
          <w:b/>
          <w:sz w:val="24"/>
          <w:szCs w:val="28"/>
        </w:rPr>
        <w:t>Критерии оценивания</w:t>
      </w:r>
    </w:p>
    <w:p w:rsidR="007D19E1" w:rsidRPr="00283B5A" w:rsidRDefault="007D19E1" w:rsidP="007D19E1">
      <w:pPr>
        <w:pStyle w:val="a6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3B5A">
        <w:rPr>
          <w:rFonts w:ascii="Times New Roman" w:hAnsi="Times New Roman" w:cs="Times New Roman"/>
          <w:b/>
          <w:sz w:val="24"/>
          <w:szCs w:val="28"/>
        </w:rPr>
        <w:t xml:space="preserve">Устный опрос класса 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«5» - Полный ответ, ответ без дополнительных вопросов, четкий, по теме.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величии, их единиц и способов измерения. Умеет применять знания в новой ситуации.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 xml:space="preserve">«4» - Неточный ответ. Учащийся допустил одну ошибку или не более      двух недочетов и может их исправить самостоятельно или с небольшой помощью учителя. </w:t>
      </w:r>
      <w:r w:rsidRPr="00283B5A">
        <w:rPr>
          <w:rFonts w:ascii="Times New Roman" w:hAnsi="Times New Roman" w:cs="Times New Roman"/>
          <w:sz w:val="24"/>
          <w:szCs w:val="28"/>
        </w:rPr>
        <w:lastRenderedPageBreak/>
        <w:t>Учащийся понимает физическую сущность явлений и закономерностей, но в ответе имеются пробелы в усвоении курса физики.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«3» - Неполный ответ, ответ после дополнительных вопросов. Допустил не более одной грубой ошибки и двух недочетов; одной негрубой ошибки и трёх недочетов.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 xml:space="preserve"> «2» - отсутствие ответа или неправильный ответ.</w:t>
      </w:r>
    </w:p>
    <w:p w:rsidR="007D19E1" w:rsidRPr="00283B5A" w:rsidRDefault="007D19E1" w:rsidP="007D19E1">
      <w:pPr>
        <w:pStyle w:val="a6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3B5A">
        <w:rPr>
          <w:rFonts w:ascii="Times New Roman" w:hAnsi="Times New Roman" w:cs="Times New Roman"/>
          <w:b/>
          <w:sz w:val="24"/>
          <w:szCs w:val="28"/>
        </w:rPr>
        <w:t xml:space="preserve">Проведение письменных работ (контрольных работ, самостоятельных) </w:t>
      </w:r>
    </w:p>
    <w:p w:rsidR="007D19E1" w:rsidRPr="00283B5A" w:rsidRDefault="007D19E1" w:rsidP="007D19E1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При проведении письменных работ все задания берутся за 100%, тогда отметка выставляется в соответствии с критериями: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 xml:space="preserve">«5» - Работа должна быть выполнена на 98-100%. Учащийся совершает одну негрубую ошибку или недочет. 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«4» - Работа должна быть выполнена на 65-97% или в работе допущены не более одной грубой ошибки и одной негрубой ошибки и одного недочета.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«3» - Работа должна быть выполнена на 50-64% или в работе допущено не более двух грубых ошибок и двух- трех негрубых ошибок или недочетов.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 xml:space="preserve"> «2» - Работа должна быть выполнена не менее 50 %.  Или число ошибок и недочетов превышает оценку «3».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83B5A"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Pr="00283B5A">
        <w:rPr>
          <w:rFonts w:ascii="Times New Roman" w:hAnsi="Times New Roman" w:cs="Times New Roman"/>
          <w:b/>
          <w:bCs/>
          <w:sz w:val="24"/>
          <w:szCs w:val="28"/>
        </w:rPr>
        <w:t>Лабораторные работы: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3B5A">
        <w:rPr>
          <w:rFonts w:ascii="Times New Roman" w:eastAsia="Times New Roman" w:hAnsi="Times New Roman" w:cs="Times New Roman"/>
          <w:sz w:val="24"/>
          <w:szCs w:val="28"/>
        </w:rPr>
        <w:t>  «5» ставится, если ученик: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3B5A">
        <w:rPr>
          <w:rFonts w:ascii="Times New Roman" w:eastAsia="Times New Roman" w:hAnsi="Times New Roman" w:cs="Times New Roman"/>
          <w:sz w:val="24"/>
          <w:szCs w:val="28"/>
        </w:rPr>
        <w:t xml:space="preserve"> Правильно определил цель опыта и выполнил работу в полном объеме с соблюдением необходимой последовательности проведения опытов и измерений.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Научно грамотно, логично описал наблюдения и сформировал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выводы. Эксперимент осуществляет по плану с учетом техники безопасности и правил работы с материалами и оборудованием.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3B5A">
        <w:rPr>
          <w:rFonts w:ascii="Times New Roman" w:eastAsia="Times New Roman" w:hAnsi="Times New Roman" w:cs="Times New Roman"/>
          <w:sz w:val="24"/>
          <w:szCs w:val="28"/>
        </w:rPr>
        <w:t xml:space="preserve"> «4» ставится, если ученик выполнил требования к оценке «5», но: 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3B5A">
        <w:rPr>
          <w:rFonts w:ascii="Times New Roman" w:eastAsia="Times New Roman" w:hAnsi="Times New Roman" w:cs="Times New Roman"/>
          <w:sz w:val="24"/>
          <w:szCs w:val="28"/>
        </w:rPr>
        <w:t>Опыт проводил в условиях, не обеспечивающих достаточной точности измерений. Было допущено два – три недочета или более одной грубой ошибки и одного недочета. Эксперимент проведен не полностью или в описании наблюдений из опыта ученик допустил неточности, выводы сделал неполные.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3B5A">
        <w:rPr>
          <w:rFonts w:ascii="Times New Roman" w:eastAsia="Times New Roman" w:hAnsi="Times New Roman" w:cs="Times New Roman"/>
          <w:sz w:val="24"/>
          <w:szCs w:val="28"/>
        </w:rPr>
        <w:t> «3» ставится, если ученик: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3B5A">
        <w:rPr>
          <w:rFonts w:ascii="Times New Roman" w:eastAsia="Times New Roman" w:hAnsi="Times New Roman" w:cs="Times New Roman"/>
          <w:sz w:val="24"/>
          <w:szCs w:val="28"/>
        </w:rPr>
        <w:t xml:space="preserve"> Правильно определил цель опыта;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работы. Подбор оборудования, объектов, материалов, а также работы по началу опыта провел с помощью учителя; или в ходе проведения опыта и измерений опыта были допущены ошибки в описании наблюдений, формулировании выводов.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3B5A">
        <w:rPr>
          <w:rFonts w:ascii="Times New Roman" w:eastAsia="Times New Roman" w:hAnsi="Times New Roman" w:cs="Times New Roman"/>
          <w:sz w:val="24"/>
          <w:szCs w:val="28"/>
        </w:rPr>
        <w:t> «2» ставится, если ученик: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3B5A">
        <w:rPr>
          <w:rFonts w:ascii="Times New Roman" w:eastAsia="Times New Roman" w:hAnsi="Times New Roman" w:cs="Times New Roman"/>
          <w:sz w:val="24"/>
          <w:szCs w:val="28"/>
        </w:rPr>
        <w:t xml:space="preserve"> Не определил самостоятельно цель опыта: выполнил работу не полностью, не подготовил нужное оборудование и объем выполненной части работы не позволяет сделать правильных выводов. Опыты, измерения, вычисления, наблюдения производились неправильно. В ходе работы и в отчете обнаружились в совокупности все недостатки, </w:t>
      </w:r>
      <w:r w:rsidRPr="00283B5A">
        <w:rPr>
          <w:rFonts w:ascii="Times New Roman" w:eastAsia="Times New Roman" w:hAnsi="Times New Roman" w:cs="Times New Roman"/>
          <w:sz w:val="24"/>
          <w:szCs w:val="28"/>
        </w:rPr>
        <w:lastRenderedPageBreak/>
        <w:t>отмеченные в требованиях к оценке «3».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 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eastAsia="Times New Roman" w:hAnsi="Times New Roman" w:cs="Times New Roman"/>
          <w:b/>
          <w:sz w:val="24"/>
          <w:szCs w:val="28"/>
        </w:rPr>
        <w:t>4.</w:t>
      </w:r>
      <w:r w:rsidRPr="00283B5A">
        <w:rPr>
          <w:rFonts w:ascii="Times New Roman" w:hAnsi="Times New Roman" w:cs="Times New Roman"/>
          <w:b/>
          <w:sz w:val="24"/>
          <w:szCs w:val="28"/>
        </w:rPr>
        <w:t xml:space="preserve">  Тестовые задания  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 xml:space="preserve">«5» ставится за работу в том случае, если обучающийся набрал от 97% до 100% максимального балла. 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 xml:space="preserve"> «4» ставится за работу в том случае, если обучающийся набрал от 60% до 97% максимального балла. 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 xml:space="preserve"> «3» ставится за работу в том случае, если обучающийся набрал от 49% до 59 % максимального балла. </w:t>
      </w:r>
    </w:p>
    <w:p w:rsidR="007D19E1" w:rsidRPr="00283B5A" w:rsidRDefault="007D19E1" w:rsidP="007D19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«2» ставится за работу в том случае, если обучающийся набрал менее 50% максимального балла.</w:t>
      </w:r>
    </w:p>
    <w:p w:rsidR="007D19E1" w:rsidRPr="00283B5A" w:rsidRDefault="007D19E1" w:rsidP="007D19E1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3B5A">
        <w:rPr>
          <w:rFonts w:ascii="Times New Roman" w:hAnsi="Times New Roman" w:cs="Times New Roman"/>
          <w:b/>
          <w:sz w:val="24"/>
          <w:szCs w:val="28"/>
        </w:rPr>
        <w:t>Перечень ошибок:</w:t>
      </w:r>
    </w:p>
    <w:p w:rsidR="007D19E1" w:rsidRPr="00283B5A" w:rsidRDefault="007D19E1" w:rsidP="007D19E1">
      <w:pPr>
        <w:shd w:val="clear" w:color="auto" w:fill="FFFFFF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b/>
          <w:bCs/>
          <w:sz w:val="24"/>
          <w:szCs w:val="28"/>
        </w:rPr>
        <w:t>I. Грубые ошибки</w:t>
      </w:r>
    </w:p>
    <w:p w:rsidR="007D19E1" w:rsidRPr="00283B5A" w:rsidRDefault="007D19E1" w:rsidP="007D19E1">
      <w:pPr>
        <w:shd w:val="clear" w:color="auto" w:fill="FFFFFF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7D19E1" w:rsidRPr="00283B5A" w:rsidRDefault="007D19E1" w:rsidP="007D19E1">
      <w:pPr>
        <w:shd w:val="clear" w:color="auto" w:fill="FFFFFF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2. Неумение выделять в ответе главное.</w:t>
      </w:r>
    </w:p>
    <w:p w:rsidR="007D19E1" w:rsidRPr="00283B5A" w:rsidRDefault="007D19E1" w:rsidP="007D19E1">
      <w:pPr>
        <w:shd w:val="clear" w:color="auto" w:fill="FFFFFF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7D19E1" w:rsidRPr="00283B5A" w:rsidRDefault="007D19E1" w:rsidP="007D19E1">
      <w:pPr>
        <w:shd w:val="clear" w:color="auto" w:fill="FFFFFF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4. Неумение читать и строить графики и принципиальные схемы</w:t>
      </w:r>
    </w:p>
    <w:p w:rsidR="007D19E1" w:rsidRPr="00283B5A" w:rsidRDefault="007D19E1" w:rsidP="007D19E1">
      <w:pPr>
        <w:shd w:val="clear" w:color="auto" w:fill="FFFFFF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7D19E1" w:rsidRPr="00283B5A" w:rsidRDefault="007D19E1" w:rsidP="007D19E1">
      <w:pPr>
        <w:shd w:val="clear" w:color="auto" w:fill="FFFFFF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6. Небрежное отношение к лабораторному оборудованию и измерительным приборам.</w:t>
      </w:r>
    </w:p>
    <w:p w:rsidR="007D19E1" w:rsidRPr="00283B5A" w:rsidRDefault="007D19E1" w:rsidP="007D19E1">
      <w:pPr>
        <w:shd w:val="clear" w:color="auto" w:fill="FFFFFF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7. Неумение определить показания измерительного прибора.</w:t>
      </w:r>
    </w:p>
    <w:p w:rsidR="007D19E1" w:rsidRPr="00283B5A" w:rsidRDefault="007D19E1" w:rsidP="007D19E1">
      <w:pPr>
        <w:shd w:val="clear" w:color="auto" w:fill="FFFFFF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8. Нарушение требований правил безопасного труда при выполнении эксперимента.</w:t>
      </w:r>
    </w:p>
    <w:p w:rsidR="007D19E1" w:rsidRPr="00283B5A" w:rsidRDefault="007D19E1" w:rsidP="007D19E1">
      <w:pPr>
        <w:shd w:val="clear" w:color="auto" w:fill="FFFFFF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b/>
          <w:bCs/>
          <w:sz w:val="24"/>
          <w:szCs w:val="28"/>
        </w:rPr>
        <w:t>Негрубые ошибки</w:t>
      </w:r>
    </w:p>
    <w:p w:rsidR="007D19E1" w:rsidRPr="00283B5A" w:rsidRDefault="007D19E1" w:rsidP="007D19E1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7D19E1" w:rsidRPr="00283B5A" w:rsidRDefault="007D19E1" w:rsidP="007D19E1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Ошибки в условных обозначениях на принципиальных схемах, неточности чертежей, графиков, схем.</w:t>
      </w:r>
    </w:p>
    <w:p w:rsidR="007D19E1" w:rsidRPr="00283B5A" w:rsidRDefault="007D19E1" w:rsidP="007D19E1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Пропуск или неточное написание наименований единиц физических величин.</w:t>
      </w:r>
    </w:p>
    <w:p w:rsidR="007D19E1" w:rsidRPr="00283B5A" w:rsidRDefault="007D19E1" w:rsidP="007D19E1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Нерациональный выбор хода решения.</w:t>
      </w:r>
    </w:p>
    <w:p w:rsidR="007D19E1" w:rsidRPr="00283B5A" w:rsidRDefault="007D19E1" w:rsidP="007D19E1">
      <w:pPr>
        <w:shd w:val="clear" w:color="auto" w:fill="FFFFFF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b/>
          <w:bCs/>
          <w:sz w:val="24"/>
          <w:szCs w:val="28"/>
        </w:rPr>
        <w:t>Недочеты.</w:t>
      </w:r>
    </w:p>
    <w:p w:rsidR="007D19E1" w:rsidRPr="00283B5A" w:rsidRDefault="007D19E1" w:rsidP="007D19E1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7D19E1" w:rsidRPr="00283B5A" w:rsidRDefault="007D19E1" w:rsidP="007D19E1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7D19E1" w:rsidRPr="00283B5A" w:rsidRDefault="007D19E1" w:rsidP="007D19E1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Отдельные погрешности в формулировке вопроса или ответа.</w:t>
      </w:r>
    </w:p>
    <w:p w:rsidR="007D19E1" w:rsidRPr="00283B5A" w:rsidRDefault="007D19E1" w:rsidP="007D19E1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Небрежное выполнение записей, чертежей, схем, графиков.</w:t>
      </w:r>
    </w:p>
    <w:p w:rsidR="007D19E1" w:rsidRPr="00283B5A" w:rsidRDefault="007D19E1" w:rsidP="007D1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7D19E1" w:rsidRPr="00283B5A" w:rsidRDefault="007D19E1" w:rsidP="007D19E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3B5A">
        <w:rPr>
          <w:rFonts w:ascii="Times New Roman" w:eastAsia="Times New Roman" w:hAnsi="Times New Roman" w:cs="Times New Roman"/>
          <w:sz w:val="18"/>
          <w:szCs w:val="20"/>
        </w:rPr>
        <w:t> </w:t>
      </w:r>
      <w:r w:rsidRPr="00283B5A">
        <w:rPr>
          <w:rFonts w:ascii="Times New Roman" w:hAnsi="Times New Roman"/>
          <w:sz w:val="24"/>
          <w:szCs w:val="24"/>
        </w:rPr>
        <w:t xml:space="preserve">В 9 </w:t>
      </w:r>
      <w:proofErr w:type="spellStart"/>
      <w:r w:rsidRPr="00283B5A">
        <w:rPr>
          <w:rFonts w:ascii="Times New Roman" w:hAnsi="Times New Roman"/>
          <w:sz w:val="24"/>
          <w:szCs w:val="24"/>
        </w:rPr>
        <w:t>а,б,в</w:t>
      </w:r>
      <w:proofErr w:type="spellEnd"/>
      <w:r w:rsidRPr="00283B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3B5A">
        <w:rPr>
          <w:rFonts w:ascii="Times New Roman" w:hAnsi="Times New Roman"/>
          <w:sz w:val="24"/>
          <w:szCs w:val="24"/>
        </w:rPr>
        <w:t>в</w:t>
      </w:r>
      <w:proofErr w:type="gramEnd"/>
      <w:r w:rsidRPr="00283B5A">
        <w:rPr>
          <w:rFonts w:ascii="Times New Roman" w:hAnsi="Times New Roman"/>
          <w:sz w:val="24"/>
          <w:szCs w:val="24"/>
        </w:rPr>
        <w:t xml:space="preserve"> условиях инклюзии обучаются учащиеся по адаптированным основным общеобразовательным программам для обучающихся с задержкой психического развития. </w:t>
      </w:r>
      <w:r w:rsidRPr="00283B5A">
        <w:rPr>
          <w:rFonts w:ascii="Times New Roman" w:hAnsi="Times New Roman"/>
          <w:sz w:val="24"/>
          <w:szCs w:val="24"/>
        </w:rPr>
        <w:lastRenderedPageBreak/>
        <w:t>При организации образовательного процесса на уроках физики с данными учащимися использую специальные методы и приемы:</w:t>
      </w:r>
    </w:p>
    <w:p w:rsidR="007D19E1" w:rsidRPr="00283B5A" w:rsidRDefault="007D19E1" w:rsidP="007D19E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B5A">
        <w:rPr>
          <w:rFonts w:ascii="Times New Roman" w:hAnsi="Times New Roman"/>
          <w:sz w:val="24"/>
          <w:szCs w:val="24"/>
        </w:rPr>
        <w:t>Словесные методы: объяснение, рассказ, беседа, инструктаж, художественное слово и др.</w:t>
      </w:r>
    </w:p>
    <w:p w:rsidR="007D19E1" w:rsidRPr="00283B5A" w:rsidRDefault="007D19E1" w:rsidP="007D19E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B5A">
        <w:rPr>
          <w:rFonts w:ascii="Times New Roman" w:hAnsi="Times New Roman"/>
          <w:sz w:val="24"/>
          <w:szCs w:val="24"/>
        </w:rPr>
        <w:t>Приемы развития мыслительной активности (повторение для подготовки к изучению нового материала, акцент на главное, достаточное количество практических упражнений).</w:t>
      </w:r>
    </w:p>
    <w:p w:rsidR="007D19E1" w:rsidRPr="00283B5A" w:rsidRDefault="007D19E1" w:rsidP="007D19E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B5A">
        <w:rPr>
          <w:rFonts w:ascii="Times New Roman" w:hAnsi="Times New Roman"/>
          <w:sz w:val="24"/>
          <w:szCs w:val="24"/>
        </w:rPr>
        <w:t>Практические: техники запоминания, моделирование (использование памяток, алгоритмов, опорных таблиц).</w:t>
      </w:r>
    </w:p>
    <w:p w:rsidR="007D19E1" w:rsidRPr="00283B5A" w:rsidRDefault="007D19E1" w:rsidP="007D19E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B5A">
        <w:rPr>
          <w:rFonts w:ascii="Times New Roman" w:hAnsi="Times New Roman"/>
          <w:sz w:val="24"/>
          <w:szCs w:val="24"/>
        </w:rPr>
        <w:t>Стимулирование самостоятельности.</w:t>
      </w:r>
    </w:p>
    <w:p w:rsidR="007D19E1" w:rsidRPr="00283B5A" w:rsidRDefault="007D19E1" w:rsidP="007D19E1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19E1" w:rsidRPr="00283B5A" w:rsidRDefault="007D19E1" w:rsidP="007D19E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3B5A">
        <w:rPr>
          <w:rFonts w:ascii="Times New Roman" w:hAnsi="Times New Roman" w:cs="Times New Roman"/>
          <w:b/>
          <w:sz w:val="24"/>
          <w:szCs w:val="28"/>
        </w:rPr>
        <w:t>Учебно-методическое обеспечение образовательного процесса:</w:t>
      </w:r>
    </w:p>
    <w:p w:rsidR="007D19E1" w:rsidRPr="00283B5A" w:rsidRDefault="007D19E1" w:rsidP="007D19E1">
      <w:pPr>
        <w:pStyle w:val="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>Физика 9 класс: Дидактические материалы/ А.Е. Марон, Е.А. Марон. – М. Дрофа, 2002. – 128 с.: ил.</w:t>
      </w:r>
    </w:p>
    <w:p w:rsidR="007D19E1" w:rsidRPr="00283B5A" w:rsidRDefault="007D19E1" w:rsidP="007D19E1">
      <w:pPr>
        <w:pStyle w:val="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sz w:val="24"/>
          <w:szCs w:val="28"/>
        </w:rPr>
        <w:t xml:space="preserve">Физика.9 </w:t>
      </w:r>
      <w:proofErr w:type="spellStart"/>
      <w:r w:rsidRPr="00283B5A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283B5A">
        <w:rPr>
          <w:rFonts w:ascii="Times New Roman" w:hAnsi="Times New Roman" w:cs="Times New Roman"/>
          <w:sz w:val="24"/>
          <w:szCs w:val="28"/>
        </w:rPr>
        <w:t>.: учеб</w:t>
      </w:r>
      <w:proofErr w:type="gramStart"/>
      <w:r w:rsidRPr="00283B5A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283B5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83B5A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283B5A">
        <w:rPr>
          <w:rFonts w:ascii="Times New Roman" w:hAnsi="Times New Roman" w:cs="Times New Roman"/>
          <w:sz w:val="24"/>
          <w:szCs w:val="28"/>
        </w:rPr>
        <w:t xml:space="preserve">ля </w:t>
      </w:r>
      <w:proofErr w:type="spellStart"/>
      <w:r w:rsidRPr="00283B5A">
        <w:rPr>
          <w:rFonts w:ascii="Times New Roman" w:hAnsi="Times New Roman" w:cs="Times New Roman"/>
          <w:sz w:val="24"/>
          <w:szCs w:val="28"/>
        </w:rPr>
        <w:t>общеобразоват</w:t>
      </w:r>
      <w:proofErr w:type="spellEnd"/>
      <w:r w:rsidRPr="00283B5A">
        <w:rPr>
          <w:rFonts w:ascii="Times New Roman" w:hAnsi="Times New Roman" w:cs="Times New Roman"/>
          <w:sz w:val="24"/>
          <w:szCs w:val="28"/>
        </w:rPr>
        <w:t xml:space="preserve">. учреждений/ А.В. </w:t>
      </w:r>
      <w:proofErr w:type="spellStart"/>
      <w:r w:rsidRPr="00283B5A">
        <w:rPr>
          <w:rFonts w:ascii="Times New Roman" w:hAnsi="Times New Roman" w:cs="Times New Roman"/>
          <w:sz w:val="24"/>
          <w:szCs w:val="28"/>
        </w:rPr>
        <w:t>Пёрышкин</w:t>
      </w:r>
      <w:proofErr w:type="spellEnd"/>
      <w:r w:rsidRPr="00283B5A">
        <w:rPr>
          <w:rFonts w:ascii="Times New Roman" w:hAnsi="Times New Roman" w:cs="Times New Roman"/>
          <w:sz w:val="24"/>
          <w:szCs w:val="28"/>
        </w:rPr>
        <w:t xml:space="preserve">, Е.М. </w:t>
      </w:r>
      <w:proofErr w:type="spellStart"/>
      <w:r w:rsidRPr="00283B5A">
        <w:rPr>
          <w:rFonts w:ascii="Times New Roman" w:hAnsi="Times New Roman" w:cs="Times New Roman"/>
          <w:sz w:val="24"/>
          <w:szCs w:val="28"/>
        </w:rPr>
        <w:t>Гутник</w:t>
      </w:r>
      <w:proofErr w:type="spellEnd"/>
      <w:r w:rsidRPr="00283B5A">
        <w:rPr>
          <w:rFonts w:ascii="Times New Roman" w:hAnsi="Times New Roman" w:cs="Times New Roman"/>
          <w:sz w:val="24"/>
          <w:szCs w:val="28"/>
        </w:rPr>
        <w:t xml:space="preserve">. –17-е изд., стереотип. – М.: Дрофа, 2012 г.– 300, [4] с.: ил.; 1 л. </w:t>
      </w:r>
      <w:proofErr w:type="spellStart"/>
      <w:r w:rsidRPr="00283B5A">
        <w:rPr>
          <w:rFonts w:ascii="Times New Roman" w:hAnsi="Times New Roman" w:cs="Times New Roman"/>
          <w:sz w:val="24"/>
          <w:szCs w:val="28"/>
        </w:rPr>
        <w:t>цв.вкл</w:t>
      </w:r>
      <w:proofErr w:type="spellEnd"/>
      <w:r w:rsidRPr="00283B5A">
        <w:rPr>
          <w:rFonts w:ascii="Times New Roman" w:hAnsi="Times New Roman" w:cs="Times New Roman"/>
          <w:sz w:val="24"/>
          <w:szCs w:val="28"/>
        </w:rPr>
        <w:t>.</w:t>
      </w:r>
    </w:p>
    <w:p w:rsidR="007D19E1" w:rsidRPr="00283B5A" w:rsidRDefault="007D19E1" w:rsidP="007D19E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3B5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«</w:t>
      </w:r>
      <w:r w:rsidRPr="00283B5A">
        <w:rPr>
          <w:rFonts w:ascii="Times New Roman" w:eastAsia="Times-Roman" w:hAnsi="Times New Roman" w:cs="Times New Roman"/>
          <w:sz w:val="24"/>
          <w:szCs w:val="28"/>
        </w:rPr>
        <w:t xml:space="preserve">Программы для общеобразовательных учреждений. Физика. Астрономия. 7- 11 класс / сост. В.А. Коровин, В.А.Орлов. – 4-е изд., стереотип. -  М.: Дрофа, 2011. – 334, [2] с. (Авторская программа Е. М. </w:t>
      </w:r>
      <w:proofErr w:type="spellStart"/>
      <w:r w:rsidRPr="00283B5A">
        <w:rPr>
          <w:rFonts w:ascii="Times New Roman" w:eastAsia="Times-Roman" w:hAnsi="Times New Roman" w:cs="Times New Roman"/>
          <w:sz w:val="24"/>
          <w:szCs w:val="28"/>
        </w:rPr>
        <w:t>Гутник</w:t>
      </w:r>
      <w:proofErr w:type="spellEnd"/>
      <w:r w:rsidRPr="00283B5A">
        <w:rPr>
          <w:rFonts w:ascii="Times New Roman" w:eastAsia="Times-Roman" w:hAnsi="Times New Roman" w:cs="Times New Roman"/>
          <w:sz w:val="24"/>
          <w:szCs w:val="28"/>
        </w:rPr>
        <w:t xml:space="preserve">, А. В. </w:t>
      </w:r>
      <w:proofErr w:type="spellStart"/>
      <w:r w:rsidRPr="00283B5A">
        <w:rPr>
          <w:rFonts w:ascii="Times New Roman" w:eastAsia="Times-Roman" w:hAnsi="Times New Roman" w:cs="Times New Roman"/>
          <w:sz w:val="24"/>
          <w:szCs w:val="28"/>
        </w:rPr>
        <w:t>Перышкина</w:t>
      </w:r>
      <w:proofErr w:type="spellEnd"/>
      <w:r w:rsidRPr="00283B5A">
        <w:rPr>
          <w:rFonts w:ascii="Times New Roman" w:eastAsia="Times-Roman" w:hAnsi="Times New Roman" w:cs="Times New Roman"/>
          <w:sz w:val="24"/>
          <w:szCs w:val="28"/>
        </w:rPr>
        <w:t>)</w:t>
      </w:r>
    </w:p>
    <w:p w:rsidR="007D19E1" w:rsidRPr="00283B5A" w:rsidRDefault="007D19E1" w:rsidP="007D19E1">
      <w:pPr>
        <w:pStyle w:val="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83B5A">
        <w:rPr>
          <w:rFonts w:ascii="Times New Roman" w:hAnsi="Times New Roman" w:cs="Times New Roman"/>
          <w:color w:val="000000"/>
          <w:sz w:val="24"/>
          <w:szCs w:val="28"/>
        </w:rPr>
        <w:t xml:space="preserve">Физика. 9 </w:t>
      </w:r>
      <w:proofErr w:type="spellStart"/>
      <w:r w:rsidRPr="00283B5A">
        <w:rPr>
          <w:rFonts w:ascii="Times New Roman" w:hAnsi="Times New Roman" w:cs="Times New Roman"/>
          <w:color w:val="000000"/>
          <w:sz w:val="24"/>
          <w:szCs w:val="28"/>
        </w:rPr>
        <w:t>кл</w:t>
      </w:r>
      <w:proofErr w:type="spellEnd"/>
      <w:r w:rsidRPr="00283B5A">
        <w:rPr>
          <w:rFonts w:ascii="Times New Roman" w:hAnsi="Times New Roman" w:cs="Times New Roman"/>
          <w:color w:val="000000"/>
          <w:sz w:val="24"/>
          <w:szCs w:val="28"/>
        </w:rPr>
        <w:t xml:space="preserve">.:  тематическое и поурочное планирование к учебнику А.В. </w:t>
      </w:r>
      <w:proofErr w:type="spellStart"/>
      <w:r w:rsidRPr="00283B5A">
        <w:rPr>
          <w:rFonts w:ascii="Times New Roman" w:hAnsi="Times New Roman" w:cs="Times New Roman"/>
          <w:color w:val="000000"/>
          <w:sz w:val="24"/>
          <w:szCs w:val="28"/>
        </w:rPr>
        <w:t>Перышкина</w:t>
      </w:r>
      <w:proofErr w:type="spellEnd"/>
      <w:r w:rsidRPr="00283B5A">
        <w:rPr>
          <w:rFonts w:ascii="Times New Roman" w:hAnsi="Times New Roman" w:cs="Times New Roman"/>
          <w:color w:val="000000"/>
          <w:sz w:val="24"/>
          <w:szCs w:val="28"/>
        </w:rPr>
        <w:t xml:space="preserve">, Е.М. </w:t>
      </w:r>
      <w:proofErr w:type="spellStart"/>
      <w:r w:rsidRPr="00283B5A">
        <w:rPr>
          <w:rFonts w:ascii="Times New Roman" w:hAnsi="Times New Roman" w:cs="Times New Roman"/>
          <w:color w:val="000000"/>
          <w:sz w:val="24"/>
          <w:szCs w:val="28"/>
        </w:rPr>
        <w:t>Гутник</w:t>
      </w:r>
      <w:proofErr w:type="spellEnd"/>
      <w:r w:rsidRPr="00283B5A">
        <w:rPr>
          <w:rFonts w:ascii="Times New Roman" w:hAnsi="Times New Roman" w:cs="Times New Roman"/>
          <w:color w:val="000000"/>
          <w:sz w:val="24"/>
          <w:szCs w:val="28"/>
        </w:rPr>
        <w:t xml:space="preserve"> «Физика. 9 класс» / Е.М. </w:t>
      </w:r>
      <w:proofErr w:type="spellStart"/>
      <w:r w:rsidRPr="00283B5A">
        <w:rPr>
          <w:rFonts w:ascii="Times New Roman" w:hAnsi="Times New Roman" w:cs="Times New Roman"/>
          <w:color w:val="000000"/>
          <w:sz w:val="24"/>
          <w:szCs w:val="28"/>
        </w:rPr>
        <w:t>Гутник</w:t>
      </w:r>
      <w:proofErr w:type="spellEnd"/>
      <w:r w:rsidRPr="00283B5A">
        <w:rPr>
          <w:rFonts w:ascii="Times New Roman" w:hAnsi="Times New Roman" w:cs="Times New Roman"/>
          <w:color w:val="000000"/>
          <w:sz w:val="24"/>
          <w:szCs w:val="28"/>
        </w:rPr>
        <w:t xml:space="preserve">, Е.В </w:t>
      </w:r>
      <w:proofErr w:type="spellStart"/>
      <w:r w:rsidRPr="00283B5A">
        <w:rPr>
          <w:rFonts w:ascii="Times New Roman" w:hAnsi="Times New Roman" w:cs="Times New Roman"/>
          <w:color w:val="000000"/>
          <w:sz w:val="24"/>
          <w:szCs w:val="28"/>
        </w:rPr>
        <w:t>аронина</w:t>
      </w:r>
      <w:proofErr w:type="spellEnd"/>
      <w:r w:rsidRPr="00283B5A">
        <w:rPr>
          <w:rFonts w:ascii="Times New Roman" w:hAnsi="Times New Roman" w:cs="Times New Roman"/>
          <w:color w:val="000000"/>
          <w:sz w:val="24"/>
          <w:szCs w:val="28"/>
        </w:rPr>
        <w:t>, Э. И. Доронина.  – 2-е изд., стереотип. – М.: Дрофа, 2001. – 96 с.: ил.</w:t>
      </w:r>
    </w:p>
    <w:p w:rsidR="007D19E1" w:rsidRPr="00191854" w:rsidRDefault="007D19E1" w:rsidP="007D19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001" w:rsidRPr="004E4298" w:rsidRDefault="00906001" w:rsidP="0053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298">
        <w:rPr>
          <w:rFonts w:ascii="Verdana" w:eastAsia="Times New Roman" w:hAnsi="Verdana" w:cs="Times New Roman"/>
          <w:sz w:val="20"/>
          <w:szCs w:val="20"/>
        </w:rPr>
        <w:t> </w:t>
      </w:r>
    </w:p>
    <w:p w:rsidR="000E49CF" w:rsidRPr="000D1DA3" w:rsidRDefault="00F0602B" w:rsidP="00F06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DA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процесса:</w:t>
      </w: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7658"/>
      </w:tblGrid>
      <w:tr w:rsidR="00DF6C5F" w:rsidRPr="004E4298" w:rsidTr="00DF6C5F">
        <w:trPr>
          <w:tblHeader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5F" w:rsidRPr="004E4298" w:rsidRDefault="00DF6C5F" w:rsidP="00FC7718">
            <w:pPr>
              <w:pStyle w:val="Style7"/>
              <w:widowControl/>
              <w:rPr>
                <w:rStyle w:val="FontStyle18"/>
                <w:sz w:val="24"/>
                <w:szCs w:val="24"/>
              </w:rPr>
            </w:pPr>
            <w:r w:rsidRPr="004E4298">
              <w:rPr>
                <w:rStyle w:val="FontStyle18"/>
                <w:sz w:val="24"/>
                <w:szCs w:val="24"/>
              </w:rPr>
              <w:t>№ п/п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5F" w:rsidRPr="004E4298" w:rsidRDefault="00DF6C5F" w:rsidP="00FC7718">
            <w:pPr>
              <w:pStyle w:val="Style7"/>
              <w:widowControl/>
              <w:spacing w:line="240" w:lineRule="auto"/>
              <w:ind w:left="1968"/>
              <w:jc w:val="left"/>
              <w:rPr>
                <w:rStyle w:val="FontStyle18"/>
                <w:sz w:val="24"/>
                <w:szCs w:val="24"/>
              </w:rPr>
            </w:pPr>
            <w:r w:rsidRPr="004E4298">
              <w:rPr>
                <w:rStyle w:val="FontStyle18"/>
                <w:sz w:val="24"/>
                <w:szCs w:val="24"/>
              </w:rPr>
              <w:t>Наименование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4E4298" w:rsidRDefault="00891B99" w:rsidP="00891B99">
            <w:pPr>
              <w:pStyle w:val="Style10"/>
              <w:widowControl/>
            </w:pPr>
            <w:r>
              <w:t>1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7D19E1" w:rsidRDefault="00891B99" w:rsidP="007D19E1">
            <w:pPr>
              <w:pStyle w:val="a5"/>
              <w:shd w:val="clear" w:color="auto" w:fill="FFFFFF"/>
              <w:spacing w:before="0" w:after="0" w:line="200" w:lineRule="atLeast"/>
              <w:rPr>
                <w:color w:val="auto"/>
              </w:rPr>
            </w:pPr>
            <w:r w:rsidRPr="007D19E1">
              <w:rPr>
                <w:color w:val="auto"/>
              </w:rPr>
              <w:t>Прибор для демонстрации законов динамики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4E4298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7D19E1" w:rsidRDefault="00891B99" w:rsidP="007D19E1">
            <w:pPr>
              <w:pStyle w:val="a5"/>
              <w:shd w:val="clear" w:color="auto" w:fill="FFFFFF"/>
              <w:spacing w:before="0" w:after="0" w:line="200" w:lineRule="atLeast"/>
              <w:rPr>
                <w:color w:val="auto"/>
              </w:rPr>
            </w:pPr>
            <w:r w:rsidRPr="007D19E1">
              <w:rPr>
                <w:color w:val="auto"/>
              </w:rPr>
              <w:t>Секундомер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4E4298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3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7D19E1" w:rsidRDefault="00891B99" w:rsidP="007D19E1">
            <w:pPr>
              <w:pStyle w:val="a5"/>
              <w:shd w:val="clear" w:color="auto" w:fill="FFFFFF"/>
              <w:spacing w:before="0" w:after="0" w:line="200" w:lineRule="atLeast"/>
              <w:rPr>
                <w:color w:val="auto"/>
              </w:rPr>
            </w:pPr>
            <w:r w:rsidRPr="007D19E1">
              <w:rPr>
                <w:color w:val="auto"/>
              </w:rPr>
              <w:t>Два динамометра, связанные нитью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4E4298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4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7D19E1" w:rsidRDefault="00891B99" w:rsidP="007D19E1">
            <w:pPr>
              <w:spacing w:after="0"/>
              <w:rPr>
                <w:rFonts w:ascii="Times New Roman" w:hAnsi="Times New Roman" w:cs="Times New Roman"/>
              </w:rPr>
            </w:pPr>
            <w:r w:rsidRPr="007D19E1">
              <w:rPr>
                <w:rFonts w:ascii="Times New Roman" w:hAnsi="Times New Roman" w:cs="Times New Roman"/>
              </w:rPr>
              <w:t>Стакан</w:t>
            </w:r>
          </w:p>
        </w:tc>
      </w:tr>
      <w:tr w:rsidR="00DF6C5F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5F" w:rsidRPr="004E4298" w:rsidRDefault="00891B99" w:rsidP="00FC7718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5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5F" w:rsidRPr="004E4298" w:rsidRDefault="00891B99" w:rsidP="00FC7718">
            <w:pPr>
              <w:pStyle w:val="Style9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Набор лабораторного оборудования «Механика»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6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E249D4" w:rsidRDefault="00891B99" w:rsidP="00891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E24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ележка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7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E249D4" w:rsidRDefault="00891B99" w:rsidP="00891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E24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аятник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FC7718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8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891B99" w:rsidRDefault="00891B99" w:rsidP="00891B99">
            <w:pPr>
              <w:spacing w:after="0" w:line="240" w:lineRule="auto"/>
              <w:rPr>
                <w:rStyle w:val="FontStyle19"/>
                <w:rFonts w:cstheme="minorBidi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Трубка Ньютона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9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B85F4F" w:rsidRDefault="00891B99" w:rsidP="00891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85F4F">
              <w:rPr>
                <w:rFonts w:ascii="Times New Roman" w:hAnsi="Times New Roman"/>
                <w:sz w:val="24"/>
                <w:szCs w:val="24"/>
              </w:rPr>
              <w:t>абор грузов и пружин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10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B85F4F" w:rsidRDefault="00891B99" w:rsidP="00891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85F4F">
              <w:rPr>
                <w:rFonts w:ascii="Times New Roman" w:hAnsi="Times New Roman"/>
                <w:sz w:val="24"/>
                <w:szCs w:val="24"/>
              </w:rPr>
              <w:t>амертоны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11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F41D58" w:rsidRDefault="00891B99" w:rsidP="00891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58">
              <w:rPr>
                <w:rFonts w:ascii="Times New Roman" w:hAnsi="Times New Roman"/>
                <w:sz w:val="24"/>
                <w:szCs w:val="24"/>
              </w:rPr>
              <w:t>Проволочный моток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12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F41D58" w:rsidRDefault="00891B99" w:rsidP="00891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58">
              <w:rPr>
                <w:rFonts w:ascii="Times New Roman" w:hAnsi="Times New Roman"/>
                <w:sz w:val="24"/>
                <w:szCs w:val="24"/>
              </w:rPr>
              <w:t>Штатив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13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F41D58" w:rsidRDefault="00891B99" w:rsidP="00891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58">
              <w:rPr>
                <w:rFonts w:ascii="Times New Roman" w:hAnsi="Times New Roman"/>
                <w:sz w:val="24"/>
                <w:szCs w:val="24"/>
              </w:rPr>
              <w:t>Источник постоянного тока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14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F41D58" w:rsidRDefault="00891B99" w:rsidP="00891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58">
              <w:rPr>
                <w:rFonts w:ascii="Times New Roman" w:hAnsi="Times New Roman"/>
                <w:sz w:val="24"/>
                <w:szCs w:val="24"/>
              </w:rPr>
              <w:t xml:space="preserve">Реостат 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15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F41D58" w:rsidRDefault="00891B99" w:rsidP="00891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58">
              <w:rPr>
                <w:rFonts w:ascii="Times New Roman" w:hAnsi="Times New Roman"/>
                <w:sz w:val="24"/>
                <w:szCs w:val="24"/>
              </w:rPr>
              <w:t>Ключ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16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F41D58" w:rsidRDefault="00891B99" w:rsidP="00891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58">
              <w:rPr>
                <w:rFonts w:ascii="Times New Roman" w:hAnsi="Times New Roman"/>
                <w:sz w:val="24"/>
                <w:szCs w:val="24"/>
              </w:rPr>
              <w:t>Соединительные провода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17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F41D58" w:rsidRDefault="00891B99" w:rsidP="00891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58">
              <w:rPr>
                <w:rFonts w:ascii="Times New Roman" w:hAnsi="Times New Roman"/>
                <w:sz w:val="24"/>
                <w:szCs w:val="24"/>
              </w:rPr>
              <w:t xml:space="preserve">Дугообразный магнит 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18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F41D58" w:rsidRDefault="00891B99" w:rsidP="00891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58">
              <w:rPr>
                <w:rFonts w:ascii="Times New Roman" w:hAnsi="Times New Roman"/>
                <w:sz w:val="24"/>
                <w:szCs w:val="24"/>
              </w:rPr>
              <w:t>Датчик магнитного поля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19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F41D58" w:rsidRDefault="00891B99" w:rsidP="00891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58">
              <w:rPr>
                <w:rFonts w:ascii="Times New Roman" w:hAnsi="Times New Roman"/>
                <w:sz w:val="24"/>
                <w:szCs w:val="24"/>
              </w:rPr>
              <w:t>Стрелки магнитные на штативах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20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F41D58" w:rsidRDefault="00891B99" w:rsidP="00891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58">
              <w:rPr>
                <w:rFonts w:ascii="Times New Roman" w:hAnsi="Times New Roman"/>
                <w:sz w:val="24"/>
                <w:szCs w:val="24"/>
              </w:rPr>
              <w:t>Гальванометр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21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A07A9F" w:rsidRDefault="00891B99" w:rsidP="00891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A9F">
              <w:rPr>
                <w:rFonts w:ascii="Times New Roman" w:hAnsi="Times New Roman"/>
                <w:sz w:val="24"/>
                <w:szCs w:val="24"/>
              </w:rPr>
              <w:t>Амперметр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22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A07A9F" w:rsidRDefault="00891B99" w:rsidP="00891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A9F">
              <w:rPr>
                <w:rFonts w:ascii="Times New Roman" w:hAnsi="Times New Roman"/>
                <w:sz w:val="24"/>
                <w:szCs w:val="24"/>
              </w:rPr>
              <w:t>Магнит дугообразный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23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A07A9F" w:rsidRDefault="00891B99" w:rsidP="00891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A9F">
              <w:rPr>
                <w:rFonts w:ascii="Times New Roman" w:hAnsi="Times New Roman"/>
                <w:sz w:val="24"/>
                <w:szCs w:val="24"/>
              </w:rPr>
              <w:t>Магнит прямой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24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A07A9F" w:rsidRDefault="00891B99" w:rsidP="00891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A9F">
              <w:rPr>
                <w:rFonts w:ascii="Times New Roman" w:hAnsi="Times New Roman"/>
                <w:sz w:val="24"/>
                <w:szCs w:val="24"/>
              </w:rPr>
              <w:t>Катушка с сердечником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25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A07A9F" w:rsidRDefault="007A553D" w:rsidP="00891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Миллиамперметр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26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F41D58" w:rsidRDefault="007A553D" w:rsidP="00891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для демонстрации правила Ленца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27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F41D58" w:rsidRDefault="007A553D" w:rsidP="00891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 треков</w:t>
            </w:r>
          </w:p>
        </w:tc>
      </w:tr>
      <w:tr w:rsidR="007A553D" w:rsidRPr="004E4298" w:rsidTr="00713C4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3D" w:rsidRDefault="007A553D" w:rsidP="007A553D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28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53D" w:rsidRPr="0039196F" w:rsidRDefault="007A553D" w:rsidP="007A553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1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Экран</w:t>
            </w:r>
          </w:p>
        </w:tc>
      </w:tr>
      <w:tr w:rsidR="007A553D" w:rsidRPr="004E4298" w:rsidTr="00713C4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3D" w:rsidRDefault="007A553D" w:rsidP="007A553D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29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53D" w:rsidRPr="0039196F" w:rsidRDefault="007A553D" w:rsidP="007A553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1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Компьютер</w:t>
            </w:r>
          </w:p>
        </w:tc>
      </w:tr>
      <w:tr w:rsidR="007A553D" w:rsidRPr="004E4298" w:rsidTr="00713C4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3D" w:rsidRDefault="007A553D" w:rsidP="007A553D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30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53D" w:rsidRPr="0039196F" w:rsidRDefault="007A553D" w:rsidP="007A553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1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Мультимедийный проектор</w:t>
            </w:r>
          </w:p>
        </w:tc>
      </w:tr>
      <w:tr w:rsidR="00891B99" w:rsidRPr="004E4298" w:rsidTr="00DF6C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Default="00891B99" w:rsidP="00891B99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31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9" w:rsidRPr="00F41D58" w:rsidRDefault="007A553D" w:rsidP="00891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Демонстрационное оборудование</w:t>
            </w:r>
          </w:p>
        </w:tc>
      </w:tr>
    </w:tbl>
    <w:p w:rsidR="007A553D" w:rsidRDefault="007A553D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53D" w:rsidRDefault="007A553D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A" w:rsidRDefault="00283B5A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A" w:rsidRDefault="00283B5A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A" w:rsidRDefault="00283B5A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A" w:rsidRDefault="00283B5A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A" w:rsidRDefault="00283B5A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A" w:rsidRDefault="00283B5A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A" w:rsidRDefault="00283B5A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A" w:rsidRDefault="00283B5A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A" w:rsidRDefault="00283B5A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A" w:rsidRDefault="00283B5A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A" w:rsidRDefault="00283B5A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A" w:rsidRDefault="00283B5A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A" w:rsidRDefault="00283B5A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A" w:rsidRDefault="00283B5A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A" w:rsidRDefault="00283B5A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A" w:rsidRDefault="00283B5A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A" w:rsidRDefault="00283B5A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A" w:rsidRDefault="00283B5A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A" w:rsidRDefault="00283B5A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5A" w:rsidRDefault="00283B5A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53D" w:rsidRDefault="007A553D" w:rsidP="00791E85">
      <w:pPr>
        <w:rPr>
          <w:rFonts w:ascii="Times New Roman" w:hAnsi="Times New Roman" w:cs="Times New Roman"/>
          <w:b/>
          <w:sz w:val="24"/>
          <w:szCs w:val="24"/>
        </w:rPr>
      </w:pPr>
    </w:p>
    <w:p w:rsidR="00FC7718" w:rsidRDefault="00FC7718" w:rsidP="00F060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1E85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9"/>
        <w:gridCol w:w="5042"/>
        <w:gridCol w:w="3390"/>
      </w:tblGrid>
      <w:tr w:rsidR="00733DA2" w:rsidRPr="00191854" w:rsidTr="00ED0E34">
        <w:trPr>
          <w:trHeight w:val="567"/>
          <w:tblHeader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Практическая часть (практические, лабораторные, контрольные работы, экскурсии и др.)</w:t>
            </w:r>
          </w:p>
        </w:tc>
      </w:tr>
      <w:tr w:rsidR="00733DA2" w:rsidRPr="00191854" w:rsidTr="00ED0E34">
        <w:trPr>
          <w:trHeight w:val="272"/>
        </w:trPr>
        <w:tc>
          <w:tcPr>
            <w:tcW w:w="5000" w:type="pct"/>
            <w:gridSpan w:val="3"/>
          </w:tcPr>
          <w:p w:rsidR="00733DA2" w:rsidRPr="00991381" w:rsidRDefault="00733DA2" w:rsidP="00733D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Законы взаимодействия и движения тел (26 ч.)</w:t>
            </w:r>
          </w:p>
        </w:tc>
      </w:tr>
      <w:tr w:rsidR="00733DA2" w:rsidRPr="00191854" w:rsidTr="00ED0E34">
        <w:trPr>
          <w:trHeight w:val="272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Материальная точка. Система отсчета.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72"/>
        </w:trPr>
        <w:tc>
          <w:tcPr>
            <w:tcW w:w="595" w:type="pct"/>
            <w:shd w:val="clear" w:color="auto" w:fill="auto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Перемещение.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72"/>
        </w:trPr>
        <w:tc>
          <w:tcPr>
            <w:tcW w:w="595" w:type="pct"/>
            <w:shd w:val="clear" w:color="auto" w:fill="auto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Скорость прямолинейного равномерного движения.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72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Графики зависимости кинематических величин от времени при равномерном движении.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 Мгновенная скорость.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 Перемещение.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«Исследование равноускоренного движения без начальной скорости»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Лабораторная работа № 1 «Исследование равноускоренного движения без начальной скорости»</w:t>
            </w: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Графики зависимости кинематических величин от времени при равноускоренном движении.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движения. Геоцентрическая и гелиоцентрическая системы миры.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«Прямолинейное равноускоренное движение»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Контрольная работа № 1 по теме «Прямолинейное равноускоренное движение»</w:t>
            </w: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34" w:type="pct"/>
          </w:tcPr>
          <w:p w:rsidR="00733DA2" w:rsidRPr="00991381" w:rsidRDefault="00733DA2" w:rsidP="00733D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 xml:space="preserve">Инерциальные системы отчета. Первый закон Ньютона. 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2371E6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«Законы Ньютона»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Контрольная работа № 2 по теме «Законы Ньютона»</w:t>
            </w: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Свободное падение.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Невесомость.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19</w:t>
            </w:r>
            <w:r w:rsidR="002371E6">
              <w:rPr>
                <w:rFonts w:ascii="Times New Roman" w:hAnsi="Times New Roman"/>
                <w:sz w:val="24"/>
                <w:szCs w:val="24"/>
              </w:rPr>
              <w:t>,20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 xml:space="preserve">Закон всемирного тяготения. 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по теме «Закон </w:t>
            </w:r>
            <w:r w:rsidRPr="00991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всемирного тяготения. Движение тела по окружности. Искусственные спутники Земли»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Контрольная работа № 3 по </w:t>
            </w:r>
            <w:r w:rsidRPr="00991381">
              <w:rPr>
                <w:rFonts w:ascii="Times New Roman" w:hAnsi="Times New Roman"/>
                <w:sz w:val="24"/>
                <w:szCs w:val="24"/>
              </w:rPr>
              <w:lastRenderedPageBreak/>
              <w:t>теме «Закон всемирного тяготения. Движение тела по окружности. Искусственные спутники Земли»</w:t>
            </w: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 xml:space="preserve">Импульс. 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23</w:t>
            </w:r>
            <w:r w:rsidR="002371E6">
              <w:rPr>
                <w:rFonts w:ascii="Times New Roman" w:hAnsi="Times New Roman"/>
                <w:sz w:val="24"/>
                <w:szCs w:val="24"/>
              </w:rPr>
              <w:t>,24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«Закон сохранения импульса»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 «Закон сохранения импульса»</w:t>
            </w:r>
          </w:p>
        </w:tc>
      </w:tr>
      <w:tr w:rsidR="00733DA2" w:rsidRPr="00191854" w:rsidTr="00ED0E34">
        <w:trPr>
          <w:trHeight w:val="287"/>
        </w:trPr>
        <w:tc>
          <w:tcPr>
            <w:tcW w:w="5000" w:type="pct"/>
            <w:gridSpan w:val="3"/>
          </w:tcPr>
          <w:p w:rsidR="00733DA2" w:rsidRPr="00991381" w:rsidRDefault="00733DA2" w:rsidP="00ED0E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b/>
                <w:sz w:val="24"/>
                <w:szCs w:val="24"/>
              </w:rPr>
              <w:t>Раздел 2. Механические колебания и волны. Звук. (10 ч + 1 ч)</w:t>
            </w: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Колебание груза на пружине. Свободные колебания. Колебательная система. Маятник.  Амплитуда, период, частота колебаний. Лабораторная работа «Исследование зависимости периода колебаний пружинного маятника от массы груза и жесткости пружины.»</w:t>
            </w:r>
          </w:p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«Исследование зависимости периода колебаний пружинного маятника от массы груза и жесткости пружины.» (Фронтальное исследование)</w:t>
            </w:r>
          </w:p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«Измерение ускорения свободного падения»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«Измерение ускорения свободного падения»</w:t>
            </w: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«Исследование зависимости периода и частоты свободных колебаний нитяного маятника от его длины»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«Исследование зависимости периода и частоты свободных колебаний нитяного маятника от его длины»</w:t>
            </w: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колебательном движении. Затухающие колебания. Вынужденные колебания. Резонанс.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колебаний в упругих средах. Поперечные и продольные волны. 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Длина волны. Связь длины волны со скоростью ее распространения и периодом (частотой).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Звуковые волны.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Скорость звука.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Высота и тембр звука, громкость звука.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Звуковой резонанс.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«Механические колебания и волны»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теме «Механические колебания и волны»</w:t>
            </w:r>
          </w:p>
        </w:tc>
      </w:tr>
      <w:tr w:rsidR="00733DA2" w:rsidRPr="00191854" w:rsidTr="00ED0E34">
        <w:trPr>
          <w:trHeight w:val="287"/>
        </w:trPr>
        <w:tc>
          <w:tcPr>
            <w:tcW w:w="5000" w:type="pct"/>
            <w:gridSpan w:val="3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Раздел № 3. Электромагнитное поле (17 ч + 3 ч)</w:t>
            </w: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Однородное и неоднородное магнитное поле.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Направление тока и направление линий его магнитного поля. Правило буравчика.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 поля. Правило левой руки.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Магнитный поток. Опыты Фарадея.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«Изучение явления электромагнитной индукции»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Лабораторная работа № 4 «Изучение явления электромагнитной индукции»</w:t>
            </w: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Явление самоиндукции.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ток. Генератор переменного тока. Преобразование энергии в электрогенераторах. Трансформатор. Передача электрической энергии на расстояние. 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волны. Скорость распространения электромагнитных волн. Влияние электромагнитных излучений на живые организмы.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Конденсатор.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Получение электромагнитных колебаний.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Принципы радиосвязи и телевидения.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Преломление света. Показатель преломления.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Типы оптических спектров. Поглощение и испускание света атомами. Происхождение линейчатых спектров.Лабораторная работа. «Наблюдение сплошного и линейчатых спектров испускания»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Лабораторная работа «Наблюдение сплошного и линейчатых спектров испускания» (Фронтальное исследование)</w:t>
            </w: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по теме «Электромагнитное поле»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теме «Электромагнитное поле»</w:t>
            </w:r>
          </w:p>
        </w:tc>
      </w:tr>
      <w:tr w:rsidR="00733DA2" w:rsidRPr="00191854" w:rsidTr="00ED0E34">
        <w:trPr>
          <w:trHeight w:val="287"/>
        </w:trPr>
        <w:tc>
          <w:tcPr>
            <w:tcW w:w="5000" w:type="pct"/>
            <w:gridSpan w:val="3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38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Раздел 4. Строение атома и атомного ядра (11 ч.)</w:t>
            </w: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Радиоактивность как свидетельство сложного </w:t>
            </w:r>
            <w:r w:rsidRPr="00991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строения атомов. Альфа-, бета- и гамма- излучение. 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Опыты Резерфорда. Ядерная модель атома.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ядер. Сохранение зарядового и массового чисел при ядерных реакциях.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 xml:space="preserve">Методы наблюдения и регистрации частиц в ядерной физике. 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Протонно</w:t>
            </w:r>
            <w:proofErr w:type="spellEnd"/>
            <w:r w:rsidRPr="00991381">
              <w:rPr>
                <w:rFonts w:ascii="Times New Roman" w:hAnsi="Times New Roman" w:cs="Times New Roman"/>
                <w:sz w:val="24"/>
                <w:szCs w:val="24"/>
              </w:rPr>
              <w:t xml:space="preserve"> – нейтронная модель ядра. Физический смысл зарядового и массового чисел.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Энергия связи частиц в ядре.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Цепная реакция. Лабораторная работа № 5 «Изучение деления ядер урана по фотографиям треков»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Лабораторная работа № 5 «Изучение деления ядер урана по фотографиям треков»</w:t>
            </w: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 xml:space="preserve">Ядерная энергетика. Экологические проблемы работы атомных электростанций. 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 xml:space="preserve">Дозиметрия. Период полураспада. Закон радиоактивного распада. Влияние радиоактивных излучений на живые организмы. 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«Изучение треков заряженных частиц по готовым фотографиям»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Лабораторная работа № 6 «Изучение треков заряженных частиц по готовым фотографиям»</w:t>
            </w:r>
          </w:p>
        </w:tc>
      </w:tr>
      <w:tr w:rsidR="00733DA2" w:rsidRPr="00191854" w:rsidTr="00ED0E34">
        <w:trPr>
          <w:trHeight w:val="287"/>
        </w:trPr>
        <w:tc>
          <w:tcPr>
            <w:tcW w:w="595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34" w:type="pct"/>
          </w:tcPr>
          <w:p w:rsidR="00733DA2" w:rsidRPr="00991381" w:rsidRDefault="00733DA2" w:rsidP="00ED0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81">
              <w:rPr>
                <w:rFonts w:ascii="Times New Roman" w:hAnsi="Times New Roman" w:cs="Times New Roman"/>
                <w:sz w:val="24"/>
                <w:szCs w:val="24"/>
              </w:rPr>
              <w:t xml:space="preserve"> Термоядерные реакции. Источники энергии Солнца и звезд. Лабораторная работа «Измерение естественного радиационного фона дозиметром»</w:t>
            </w:r>
          </w:p>
        </w:tc>
        <w:tc>
          <w:tcPr>
            <w:tcW w:w="1771" w:type="pct"/>
          </w:tcPr>
          <w:p w:rsidR="00733DA2" w:rsidRPr="00991381" w:rsidRDefault="00733DA2" w:rsidP="00ED0E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81">
              <w:rPr>
                <w:rFonts w:ascii="Times New Roman" w:hAnsi="Times New Roman"/>
                <w:sz w:val="24"/>
                <w:szCs w:val="24"/>
              </w:rPr>
              <w:t>Лабораторная работа «Измерение естественного радиационного фона дозиметром» (Фронтальное исследование)</w:t>
            </w:r>
          </w:p>
        </w:tc>
      </w:tr>
    </w:tbl>
    <w:tbl>
      <w:tblPr>
        <w:tblStyle w:val="a4"/>
        <w:tblpPr w:leftFromText="180" w:rightFromText="180" w:vertAnchor="text" w:horzAnchor="margin" w:tblpY="24"/>
        <w:tblW w:w="9351" w:type="dxa"/>
        <w:tblLayout w:type="fixed"/>
        <w:tblLook w:val="04A0"/>
      </w:tblPr>
      <w:tblGrid>
        <w:gridCol w:w="2405"/>
        <w:gridCol w:w="1418"/>
        <w:gridCol w:w="1701"/>
        <w:gridCol w:w="1559"/>
        <w:gridCol w:w="2268"/>
      </w:tblGrid>
      <w:tr w:rsidR="002C0C52" w:rsidRPr="00191854" w:rsidTr="002C0C52">
        <w:tc>
          <w:tcPr>
            <w:tcW w:w="2405" w:type="dxa"/>
          </w:tcPr>
          <w:p w:rsidR="002C0C52" w:rsidRPr="00191854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C0C52" w:rsidRPr="00991381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185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2C0C52" w:rsidRPr="00991381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185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2C0C52" w:rsidRPr="00991381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1854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2C0C52" w:rsidRPr="00991381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1854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</w:tr>
      <w:tr w:rsidR="002C0C52" w:rsidRPr="00191854" w:rsidTr="002C0C52">
        <w:tc>
          <w:tcPr>
            <w:tcW w:w="2405" w:type="dxa"/>
          </w:tcPr>
          <w:p w:rsidR="002C0C52" w:rsidRPr="00191854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уроков:  68</w:t>
            </w:r>
          </w:p>
        </w:tc>
        <w:tc>
          <w:tcPr>
            <w:tcW w:w="1418" w:type="dxa"/>
          </w:tcPr>
          <w:p w:rsidR="002C0C52" w:rsidRPr="00191854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185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701" w:type="dxa"/>
          </w:tcPr>
          <w:p w:rsidR="002C0C52" w:rsidRPr="00191854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559" w:type="dxa"/>
          </w:tcPr>
          <w:p w:rsidR="002C0C52" w:rsidRPr="00191854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185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268" w:type="dxa"/>
          </w:tcPr>
          <w:p w:rsidR="002C0C52" w:rsidRPr="00191854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2C0C52" w:rsidRPr="00191854" w:rsidTr="002C0C52">
        <w:tc>
          <w:tcPr>
            <w:tcW w:w="2405" w:type="dxa"/>
          </w:tcPr>
          <w:p w:rsidR="002C0C52" w:rsidRPr="00191854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1854">
              <w:rPr>
                <w:rFonts w:ascii="Times New Roman" w:hAnsi="Times New Roman" w:cs="Times New Roman"/>
                <w:sz w:val="24"/>
              </w:rPr>
              <w:t>Контрольных работ:</w:t>
            </w:r>
          </w:p>
        </w:tc>
        <w:tc>
          <w:tcPr>
            <w:tcW w:w="1418" w:type="dxa"/>
          </w:tcPr>
          <w:p w:rsidR="002C0C52" w:rsidRPr="00191854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18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C0C52" w:rsidRPr="00191854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18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2C0C52" w:rsidRPr="00191854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185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2C0C52" w:rsidRPr="00191854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185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0C52" w:rsidRPr="00191854" w:rsidTr="002C0C52">
        <w:tc>
          <w:tcPr>
            <w:tcW w:w="2405" w:type="dxa"/>
          </w:tcPr>
          <w:p w:rsidR="002C0C52" w:rsidRPr="00191854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1854">
              <w:rPr>
                <w:rFonts w:ascii="Times New Roman" w:hAnsi="Times New Roman" w:cs="Times New Roman"/>
                <w:sz w:val="24"/>
              </w:rPr>
              <w:t>Лабораторных работ:</w:t>
            </w:r>
          </w:p>
        </w:tc>
        <w:tc>
          <w:tcPr>
            <w:tcW w:w="1418" w:type="dxa"/>
          </w:tcPr>
          <w:p w:rsidR="002C0C52" w:rsidRPr="00191854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185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C0C52" w:rsidRPr="00191854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2C0C52" w:rsidRPr="00191854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185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2C0C52" w:rsidRPr="00191854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C0C52" w:rsidRPr="00191854" w:rsidTr="002C0C52">
        <w:tc>
          <w:tcPr>
            <w:tcW w:w="2405" w:type="dxa"/>
          </w:tcPr>
          <w:p w:rsidR="002C0C52" w:rsidRPr="00191854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1854">
              <w:rPr>
                <w:rFonts w:ascii="Times New Roman" w:hAnsi="Times New Roman" w:cs="Times New Roman"/>
                <w:sz w:val="24"/>
              </w:rPr>
              <w:t>Практических работ:</w:t>
            </w:r>
          </w:p>
        </w:tc>
        <w:tc>
          <w:tcPr>
            <w:tcW w:w="1418" w:type="dxa"/>
          </w:tcPr>
          <w:p w:rsidR="002C0C52" w:rsidRPr="00191854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C0C52" w:rsidRPr="00191854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C0C52" w:rsidRPr="00191854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C0C52" w:rsidRPr="00191854" w:rsidRDefault="002C0C52" w:rsidP="00ED0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33DA2" w:rsidRPr="00791E85" w:rsidRDefault="00733DA2" w:rsidP="00F0602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7718" w:rsidRDefault="00FC7718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718" w:rsidRPr="00F375FC" w:rsidRDefault="00FC7718" w:rsidP="00FC771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C7718" w:rsidRDefault="00FC7718" w:rsidP="00F06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718" w:rsidRDefault="00FC7718" w:rsidP="003B7B24">
      <w:pPr>
        <w:rPr>
          <w:rFonts w:ascii="Times New Roman" w:hAnsi="Times New Roman" w:cs="Times New Roman"/>
          <w:b/>
          <w:sz w:val="24"/>
          <w:szCs w:val="24"/>
        </w:rPr>
      </w:pPr>
    </w:p>
    <w:p w:rsidR="00FC7718" w:rsidRPr="003B7B24" w:rsidRDefault="00FC7718" w:rsidP="00F0602B">
      <w:pPr>
        <w:jc w:val="center"/>
        <w:rPr>
          <w:rFonts w:ascii="Times New Roman" w:hAnsi="Times New Roman" w:cs="Times New Roman"/>
          <w:b/>
          <w:sz w:val="24"/>
        </w:rPr>
      </w:pPr>
    </w:p>
    <w:p w:rsidR="005B27CD" w:rsidRPr="003B7B24" w:rsidRDefault="005B27CD" w:rsidP="005B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7B24">
        <w:rPr>
          <w:rFonts w:ascii="Times New Roman" w:hAnsi="Times New Roman" w:cs="Times New Roman"/>
          <w:b/>
          <w:sz w:val="28"/>
        </w:rPr>
        <w:t>Лист корректировки тематического планирования:</w:t>
      </w:r>
    </w:p>
    <w:p w:rsidR="005B27CD" w:rsidRDefault="005B27CD" w:rsidP="005B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2754"/>
        <w:gridCol w:w="1791"/>
        <w:gridCol w:w="1791"/>
        <w:gridCol w:w="1791"/>
      </w:tblGrid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  <w:r>
              <w:t>Дата внесения изменений</w:t>
            </w: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  <w:r>
              <w:t>Характеристика изменений</w:t>
            </w: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  <w:r>
              <w:t>Причина изменений</w:t>
            </w: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  <w:r>
              <w:t>Реквизиты документа, которым закреплено изменение</w:t>
            </w: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  <w:r>
              <w:t>Подпись учителя, внесшего изменения</w:t>
            </w: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  <w:bookmarkStart w:id="0" w:name="_GoBack"/>
            <w:bookmarkEnd w:id="0"/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  <w:tr w:rsidR="005B27CD" w:rsidTr="009133E8">
        <w:tc>
          <w:tcPr>
            <w:tcW w:w="1318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2754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791" w:type="dxa"/>
          </w:tcPr>
          <w:p w:rsidR="005B27CD" w:rsidRDefault="005B27CD" w:rsidP="009133E8">
            <w:pPr>
              <w:pStyle w:val="stylet3"/>
              <w:suppressAutoHyphens/>
              <w:spacing w:before="0" w:beforeAutospacing="0" w:after="0" w:afterAutospacing="0"/>
              <w:jc w:val="both"/>
            </w:pPr>
          </w:p>
        </w:tc>
      </w:tr>
    </w:tbl>
    <w:p w:rsidR="000E49CF" w:rsidRDefault="000E49CF"/>
    <w:sectPr w:rsidR="000E49CF" w:rsidSect="000E49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A82"/>
    <w:multiLevelType w:val="hybridMultilevel"/>
    <w:tmpl w:val="451E04C6"/>
    <w:lvl w:ilvl="0" w:tplc="64462D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B430F"/>
    <w:multiLevelType w:val="hybridMultilevel"/>
    <w:tmpl w:val="C8F01F6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276C1272"/>
    <w:multiLevelType w:val="hybridMultilevel"/>
    <w:tmpl w:val="8F40154A"/>
    <w:lvl w:ilvl="0" w:tplc="33B4D3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A336A"/>
    <w:multiLevelType w:val="hybridMultilevel"/>
    <w:tmpl w:val="F8EA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97A8C"/>
    <w:multiLevelType w:val="hybridMultilevel"/>
    <w:tmpl w:val="58D0A30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3B36B15"/>
    <w:multiLevelType w:val="hybridMultilevel"/>
    <w:tmpl w:val="8F40154A"/>
    <w:lvl w:ilvl="0" w:tplc="33B4D3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C6430"/>
    <w:multiLevelType w:val="hybridMultilevel"/>
    <w:tmpl w:val="C94AA7DE"/>
    <w:lvl w:ilvl="0" w:tplc="66A8BDF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841ACD"/>
    <w:multiLevelType w:val="hybridMultilevel"/>
    <w:tmpl w:val="B784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73162"/>
    <w:multiLevelType w:val="hybridMultilevel"/>
    <w:tmpl w:val="5C021080"/>
    <w:lvl w:ilvl="0" w:tplc="96B42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C1088"/>
    <w:multiLevelType w:val="hybridMultilevel"/>
    <w:tmpl w:val="A406F0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42A5B70"/>
    <w:multiLevelType w:val="hybridMultilevel"/>
    <w:tmpl w:val="6530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856F3"/>
    <w:multiLevelType w:val="hybridMultilevel"/>
    <w:tmpl w:val="5A120172"/>
    <w:lvl w:ilvl="0" w:tplc="CDEA3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A26EA7"/>
    <w:multiLevelType w:val="multilevel"/>
    <w:tmpl w:val="78E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1237B9"/>
    <w:multiLevelType w:val="hybridMultilevel"/>
    <w:tmpl w:val="D47E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739AE"/>
    <w:multiLevelType w:val="multilevel"/>
    <w:tmpl w:val="44D85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BA838C6"/>
    <w:multiLevelType w:val="hybridMultilevel"/>
    <w:tmpl w:val="CB8E9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2033EE"/>
    <w:multiLevelType w:val="hybridMultilevel"/>
    <w:tmpl w:val="BCE06E02"/>
    <w:lvl w:ilvl="0" w:tplc="DD6C37A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16"/>
  </w:num>
  <w:num w:numId="6">
    <w:abstractNumId w:val="1"/>
  </w:num>
  <w:num w:numId="7">
    <w:abstractNumId w:val="9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2"/>
  </w:num>
  <w:num w:numId="14">
    <w:abstractNumId w:val="13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9CF"/>
    <w:rsid w:val="000060D5"/>
    <w:rsid w:val="00086C07"/>
    <w:rsid w:val="000D1DA3"/>
    <w:rsid w:val="000E49CF"/>
    <w:rsid w:val="000E76FD"/>
    <w:rsid w:val="000F2D6A"/>
    <w:rsid w:val="0011450C"/>
    <w:rsid w:val="001A3656"/>
    <w:rsid w:val="001B1D2D"/>
    <w:rsid w:val="002371E6"/>
    <w:rsid w:val="002543FC"/>
    <w:rsid w:val="0026034E"/>
    <w:rsid w:val="00283B5A"/>
    <w:rsid w:val="002C0C52"/>
    <w:rsid w:val="003B7B24"/>
    <w:rsid w:val="003D0F9F"/>
    <w:rsid w:val="004E4298"/>
    <w:rsid w:val="00524FAF"/>
    <w:rsid w:val="0053424E"/>
    <w:rsid w:val="00536B10"/>
    <w:rsid w:val="005677F5"/>
    <w:rsid w:val="00586D4A"/>
    <w:rsid w:val="005A6255"/>
    <w:rsid w:val="005B27CD"/>
    <w:rsid w:val="005E118B"/>
    <w:rsid w:val="005E6C44"/>
    <w:rsid w:val="006155EC"/>
    <w:rsid w:val="006F61CD"/>
    <w:rsid w:val="00713C4B"/>
    <w:rsid w:val="00733DA2"/>
    <w:rsid w:val="00791E85"/>
    <w:rsid w:val="007A553D"/>
    <w:rsid w:val="007B49F5"/>
    <w:rsid w:val="007D19E1"/>
    <w:rsid w:val="007E2E7E"/>
    <w:rsid w:val="00891B99"/>
    <w:rsid w:val="008C7F92"/>
    <w:rsid w:val="008F555E"/>
    <w:rsid w:val="00906001"/>
    <w:rsid w:val="009133E8"/>
    <w:rsid w:val="0099754C"/>
    <w:rsid w:val="009B0F32"/>
    <w:rsid w:val="009B3547"/>
    <w:rsid w:val="009B4806"/>
    <w:rsid w:val="009D667F"/>
    <w:rsid w:val="00A52687"/>
    <w:rsid w:val="00A56A9B"/>
    <w:rsid w:val="00A85EA3"/>
    <w:rsid w:val="00B122A3"/>
    <w:rsid w:val="00BA5ED8"/>
    <w:rsid w:val="00BE2AF1"/>
    <w:rsid w:val="00C15E89"/>
    <w:rsid w:val="00C57021"/>
    <w:rsid w:val="00C62452"/>
    <w:rsid w:val="00C83461"/>
    <w:rsid w:val="00CF780D"/>
    <w:rsid w:val="00DF6C5F"/>
    <w:rsid w:val="00E143A9"/>
    <w:rsid w:val="00E5203F"/>
    <w:rsid w:val="00E5654C"/>
    <w:rsid w:val="00F0602B"/>
    <w:rsid w:val="00F375FC"/>
    <w:rsid w:val="00F9262D"/>
    <w:rsid w:val="00FA7FFC"/>
    <w:rsid w:val="00FB14C8"/>
    <w:rsid w:val="00FC6140"/>
    <w:rsid w:val="00FC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FC7718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FC771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FC7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FC77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rsid w:val="00FC771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FC7718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FC7718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FC7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FC7718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rsid w:val="00FC7718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16">
    <w:name w:val="Font Style16"/>
    <w:basedOn w:val="a0"/>
    <w:rsid w:val="00FC7718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FC77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FC771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таблица"/>
    <w:basedOn w:val="a"/>
    <w:rsid w:val="00FC7718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</w:rPr>
  </w:style>
  <w:style w:type="table" w:styleId="a4">
    <w:name w:val="Table Grid"/>
    <w:basedOn w:val="a1"/>
    <w:uiPriority w:val="59"/>
    <w:rsid w:val="00E52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3">
    <w:name w:val="stylet3"/>
    <w:basedOn w:val="a"/>
    <w:rsid w:val="005B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B122A3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E118B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7D19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D19E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43BF-953B-4BB6-ACD2-C5F1B12E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Чистоедова</dc:creator>
  <cp:lastModifiedBy>Учительская2</cp:lastModifiedBy>
  <cp:revision>2</cp:revision>
  <cp:lastPrinted>2017-11-30T08:29:00Z</cp:lastPrinted>
  <dcterms:created xsi:type="dcterms:W3CDTF">2018-12-10T06:04:00Z</dcterms:created>
  <dcterms:modified xsi:type="dcterms:W3CDTF">2018-12-10T06:04:00Z</dcterms:modified>
</cp:coreProperties>
</file>