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669" w:rsidRPr="001E02BA" w:rsidRDefault="001E02BA" w:rsidP="001E02BA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 w:rsidRPr="001E02BA">
        <w:rPr>
          <w:rFonts w:ascii="Times New Roman" w:hAnsi="Times New Roman"/>
          <w:b/>
          <w:bCs/>
          <w:sz w:val="28"/>
          <w:szCs w:val="28"/>
        </w:rPr>
        <w:t>Черепанова Л.А.</w:t>
      </w:r>
    </w:p>
    <w:p w:rsidR="001E02BA" w:rsidRDefault="001E02BA" w:rsidP="001E02BA">
      <w:pPr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МАОУ «</w:t>
      </w:r>
      <w:proofErr w:type="spellStart"/>
      <w:r>
        <w:rPr>
          <w:rFonts w:ascii="Times New Roman" w:hAnsi="Times New Roman"/>
          <w:bCs/>
          <w:i/>
          <w:sz w:val="28"/>
          <w:szCs w:val="28"/>
        </w:rPr>
        <w:t>Полазнениская</w:t>
      </w:r>
      <w:proofErr w:type="spellEnd"/>
      <w:r>
        <w:rPr>
          <w:rFonts w:ascii="Times New Roman" w:hAnsi="Times New Roman"/>
          <w:bCs/>
          <w:i/>
          <w:sz w:val="28"/>
          <w:szCs w:val="28"/>
        </w:rPr>
        <w:t xml:space="preserve"> СОШ№1»</w:t>
      </w:r>
    </w:p>
    <w:p w:rsidR="003E1669" w:rsidRPr="00EA107A" w:rsidRDefault="00EA107A" w:rsidP="00EA107A">
      <w:pPr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учитель истории</w:t>
      </w:r>
    </w:p>
    <w:p w:rsidR="003E1669" w:rsidRDefault="003E1669" w:rsidP="00DB6FD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E1669" w:rsidRDefault="00EA107A" w:rsidP="00EA107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32"/>
          <w:szCs w:val="32"/>
        </w:rPr>
        <w:t>РАЗВИТИЕ НАВЫКОВ КОНСТРУИРОВАНИЯ У ОБУЧАЮЩИХСЯ ОСНОВНОЙ ШКОЛЫ СРЕДСТВОМ ОБРАЗОВАТЕЛЬНОЙ ПРАКТИКИ «КОНСТРУКЦИЯ ВОДОПОДЪМНОГО МЕХАНИЗМА»</w:t>
      </w:r>
      <w:r w:rsidR="003E1669">
        <w:rPr>
          <w:rFonts w:ascii="Times New Roman" w:hAnsi="Times New Roman"/>
          <w:b/>
          <w:bCs/>
          <w:sz w:val="32"/>
          <w:szCs w:val="32"/>
        </w:rPr>
        <w:t xml:space="preserve"> </w:t>
      </w:r>
      <w:proofErr w:type="gramEnd"/>
    </w:p>
    <w:p w:rsidR="003E1669" w:rsidRDefault="003E1669" w:rsidP="00A242A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E1669" w:rsidRDefault="003E1669" w:rsidP="00A242A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E1669" w:rsidRDefault="003E1669" w:rsidP="00A242A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E1669" w:rsidRPr="008F3B42" w:rsidRDefault="003E1669" w:rsidP="00EA107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F3B42">
        <w:rPr>
          <w:rFonts w:ascii="Times New Roman" w:hAnsi="Times New Roman"/>
          <w:sz w:val="24"/>
          <w:szCs w:val="24"/>
        </w:rPr>
        <w:t>Становление современного общества отличается интенсивным внедрением во все сферы человеческой деятельности новых, наукоёмких и высоких технологий, обеспечивающих более полную реализацию потенциальных способностей личности. Такая тенденция нашей действительно</w:t>
      </w:r>
      <w:r>
        <w:rPr>
          <w:rFonts w:ascii="Times New Roman" w:hAnsi="Times New Roman"/>
          <w:sz w:val="24"/>
          <w:szCs w:val="24"/>
        </w:rPr>
        <w:t>сти настоятельно требует от подрастающего поколения</w:t>
      </w:r>
      <w:r w:rsidRPr="008F3B4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  владение </w:t>
      </w:r>
      <w:r w:rsidRPr="008F3B42">
        <w:rPr>
          <w:rFonts w:ascii="Times New Roman" w:hAnsi="Times New Roman"/>
          <w:sz w:val="24"/>
          <w:szCs w:val="24"/>
        </w:rPr>
        <w:t>различными навыками</w:t>
      </w:r>
      <w:r>
        <w:rPr>
          <w:rFonts w:ascii="Times New Roman" w:hAnsi="Times New Roman"/>
          <w:sz w:val="24"/>
          <w:szCs w:val="24"/>
        </w:rPr>
        <w:t xml:space="preserve">, готовность </w:t>
      </w:r>
      <w:r w:rsidRPr="008F3B42">
        <w:rPr>
          <w:rFonts w:ascii="Times New Roman" w:hAnsi="Times New Roman"/>
          <w:sz w:val="24"/>
          <w:szCs w:val="24"/>
        </w:rPr>
        <w:t xml:space="preserve"> к преобразо</w:t>
      </w:r>
      <w:r>
        <w:rPr>
          <w:rFonts w:ascii="Times New Roman" w:hAnsi="Times New Roman"/>
          <w:sz w:val="24"/>
          <w:szCs w:val="24"/>
        </w:rPr>
        <w:t>вательной деятельности.</w:t>
      </w:r>
    </w:p>
    <w:p w:rsidR="003E1669" w:rsidRPr="008F3B42" w:rsidRDefault="003E1669" w:rsidP="008C225A">
      <w:pPr>
        <w:jc w:val="both"/>
        <w:rPr>
          <w:rFonts w:ascii="Times New Roman" w:hAnsi="Times New Roman"/>
          <w:sz w:val="24"/>
          <w:szCs w:val="24"/>
        </w:rPr>
      </w:pPr>
      <w:r w:rsidRPr="008F3B42">
        <w:rPr>
          <w:rFonts w:ascii="Times New Roman" w:hAnsi="Times New Roman"/>
          <w:sz w:val="24"/>
          <w:szCs w:val="24"/>
        </w:rPr>
        <w:t>Основные позиции новых образовательных стандартов находят своё отражение в задачах стратегического развития школы, где особое место отводится практ</w:t>
      </w:r>
      <w:r>
        <w:rPr>
          <w:rFonts w:ascii="Times New Roman" w:hAnsi="Times New Roman"/>
          <w:sz w:val="24"/>
          <w:szCs w:val="24"/>
        </w:rPr>
        <w:t>ическому содержанию образования;</w:t>
      </w:r>
      <w:r w:rsidRPr="008F3B42">
        <w:rPr>
          <w:rFonts w:ascii="Times New Roman" w:hAnsi="Times New Roman"/>
          <w:sz w:val="24"/>
          <w:szCs w:val="24"/>
        </w:rPr>
        <w:t xml:space="preserve"> к</w:t>
      </w:r>
      <w:r>
        <w:rPr>
          <w:rFonts w:ascii="Times New Roman" w:hAnsi="Times New Roman"/>
          <w:sz w:val="24"/>
          <w:szCs w:val="24"/>
        </w:rPr>
        <w:t>онкретным способам деятельности;</w:t>
      </w:r>
      <w:r w:rsidRPr="008F3B42">
        <w:rPr>
          <w:rFonts w:ascii="Times New Roman" w:hAnsi="Times New Roman"/>
          <w:sz w:val="24"/>
          <w:szCs w:val="24"/>
        </w:rPr>
        <w:t xml:space="preserve"> применению приобретённых знани</w:t>
      </w:r>
      <w:r>
        <w:rPr>
          <w:rFonts w:ascii="Times New Roman" w:hAnsi="Times New Roman"/>
          <w:sz w:val="24"/>
          <w:szCs w:val="24"/>
        </w:rPr>
        <w:t>й в реальных жизненных условиях.  Р</w:t>
      </w:r>
      <w:r w:rsidRPr="008F3B42">
        <w:rPr>
          <w:rFonts w:ascii="Times New Roman" w:hAnsi="Times New Roman"/>
          <w:sz w:val="24"/>
          <w:szCs w:val="24"/>
        </w:rPr>
        <w:t xml:space="preserve">азвитию востребованных сегодня таких качеств современного человека, как гибкое мышление, творчество, открытость </w:t>
      </w:r>
      <w:r>
        <w:rPr>
          <w:rFonts w:ascii="Times New Roman" w:hAnsi="Times New Roman"/>
          <w:sz w:val="24"/>
          <w:szCs w:val="24"/>
        </w:rPr>
        <w:t xml:space="preserve">к переменам, коммуникабельность, </w:t>
      </w:r>
      <w:r w:rsidRPr="008F3B42">
        <w:rPr>
          <w:rFonts w:ascii="Times New Roman" w:hAnsi="Times New Roman"/>
          <w:sz w:val="24"/>
          <w:szCs w:val="24"/>
        </w:rPr>
        <w:t>умение ориентиров</w:t>
      </w:r>
      <w:r>
        <w:rPr>
          <w:rFonts w:ascii="Times New Roman" w:hAnsi="Times New Roman"/>
          <w:sz w:val="24"/>
          <w:szCs w:val="24"/>
        </w:rPr>
        <w:t xml:space="preserve">аться в нестандартных ситуациях, </w:t>
      </w:r>
      <w:r w:rsidRPr="008F3B42">
        <w:rPr>
          <w:rFonts w:ascii="Times New Roman" w:hAnsi="Times New Roman"/>
          <w:sz w:val="24"/>
          <w:szCs w:val="24"/>
        </w:rPr>
        <w:t xml:space="preserve">ориентация на достижение результата. Развитие всех этих характеристик личности современного ученика, заложены в </w:t>
      </w:r>
      <w:r w:rsidRPr="008F3B42">
        <w:rPr>
          <w:rFonts w:ascii="Times New Roman" w:hAnsi="Times New Roman"/>
          <w:color w:val="000000"/>
          <w:sz w:val="24"/>
          <w:szCs w:val="24"/>
        </w:rPr>
        <w:t xml:space="preserve"> программе развития Полазненской СОШ№1  как Школы инженерной культуры.</w:t>
      </w:r>
    </w:p>
    <w:p w:rsidR="008C225A" w:rsidRDefault="003E1669" w:rsidP="008C225A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F3B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процессе работы школьники создают различные по сложности, но доступные для выполнения механизмы из легкообрабатываемых материалов, пользуясь различными инструментами и приспособлениями. У детей отрабатываются навыки и умения, расширяется политехнический кругозор. Получая от учителя теоретические сведения, учащиеся узнают много новых слов, за счет техническо</w:t>
      </w:r>
      <w:r w:rsidR="008C225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й терминологии происходит расшир</w:t>
      </w:r>
      <w:r w:rsidRPr="008F3B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ение словарного запаса.</w:t>
      </w:r>
    </w:p>
    <w:p w:rsidR="003E1669" w:rsidRPr="008C225A" w:rsidRDefault="003E1669" w:rsidP="008C225A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Данная у</w:t>
      </w:r>
      <w:r w:rsidRPr="008F3B42">
        <w:rPr>
          <w:rFonts w:ascii="Times New Roman" w:hAnsi="Times New Roman"/>
          <w:sz w:val="24"/>
          <w:szCs w:val="24"/>
        </w:rPr>
        <w:t>чебная практика р</w:t>
      </w:r>
      <w:r w:rsidRPr="008F3B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азвивает техническое мышление, графическую грамотность,  конструкторские способности, логическое мышление, пространственные представления и является одним из важных способов познания окружающей действительности.</w:t>
      </w:r>
      <w:r w:rsidR="0057423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8F3B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Актуальность с дидактической точки зрения, изготовление двигающейся модели - это применение знаний на практике, развитие самостоятельного мышления, любознательности и инициативы. В наше время автоматизации и компьютеризации, умение делать что-то своими руками, привитое с детства, позволяет вырасти ребенку разносторонним, подготовленным к жизни в обществе, дает примерное представление о выборе профессии.</w:t>
      </w:r>
    </w:p>
    <w:p w:rsidR="00EA107A" w:rsidRDefault="003E1669" w:rsidP="008C225A">
      <w:pPr>
        <w:jc w:val="both"/>
        <w:rPr>
          <w:rFonts w:ascii="Times New Roman" w:hAnsi="Times New Roman"/>
          <w:sz w:val="24"/>
          <w:szCs w:val="24"/>
        </w:rPr>
      </w:pPr>
      <w:r w:rsidRPr="00633B3A">
        <w:rPr>
          <w:rFonts w:ascii="Times New Roman" w:hAnsi="Times New Roman"/>
          <w:sz w:val="24"/>
          <w:szCs w:val="24"/>
        </w:rPr>
        <w:t>Учебная практика «</w:t>
      </w:r>
      <w:r w:rsidRPr="00633B3A">
        <w:rPr>
          <w:rFonts w:ascii="Times New Roman" w:hAnsi="Times New Roman"/>
          <w:b/>
          <w:sz w:val="24"/>
          <w:szCs w:val="24"/>
        </w:rPr>
        <w:t>Конструкция водоподъемного механизма»</w:t>
      </w:r>
      <w:r w:rsidRPr="00633B3A">
        <w:rPr>
          <w:rFonts w:ascii="Times New Roman" w:hAnsi="Times New Roman"/>
          <w:sz w:val="24"/>
          <w:szCs w:val="24"/>
        </w:rPr>
        <w:t xml:space="preserve"> является составной частью учебных практик Школы инженерной культуры, объединенных в </w:t>
      </w:r>
      <w:proofErr w:type="spellStart"/>
      <w:r w:rsidRPr="00633B3A">
        <w:rPr>
          <w:rFonts w:ascii="Times New Roman" w:hAnsi="Times New Roman"/>
          <w:sz w:val="24"/>
          <w:szCs w:val="24"/>
        </w:rPr>
        <w:t>метапредметный</w:t>
      </w:r>
      <w:proofErr w:type="spellEnd"/>
      <w:r w:rsidRPr="00633B3A">
        <w:rPr>
          <w:rFonts w:ascii="Times New Roman" w:hAnsi="Times New Roman"/>
          <w:sz w:val="24"/>
          <w:szCs w:val="24"/>
        </w:rPr>
        <w:t xml:space="preserve"> день «Моделирование и конструирование». </w:t>
      </w:r>
      <w:r w:rsidR="00AC615D">
        <w:rPr>
          <w:rFonts w:ascii="Times New Roman" w:hAnsi="Times New Roman"/>
          <w:sz w:val="24"/>
          <w:szCs w:val="24"/>
        </w:rPr>
        <w:t>Программа  рассчитана на 16 часов</w:t>
      </w:r>
      <w:r w:rsidRPr="00633B3A">
        <w:rPr>
          <w:rFonts w:ascii="Times New Roman" w:hAnsi="Times New Roman"/>
          <w:sz w:val="24"/>
          <w:szCs w:val="24"/>
        </w:rPr>
        <w:t xml:space="preserve">. Учебная группа формируется из учащихся </w:t>
      </w:r>
      <w:r w:rsidRPr="00CE23F2">
        <w:rPr>
          <w:rFonts w:ascii="Times New Roman" w:hAnsi="Times New Roman"/>
          <w:b/>
          <w:sz w:val="24"/>
          <w:szCs w:val="24"/>
        </w:rPr>
        <w:t>пятых, шестых классов</w:t>
      </w:r>
      <w:r w:rsidRPr="00633B3A">
        <w:rPr>
          <w:rFonts w:ascii="Times New Roman" w:hAnsi="Times New Roman"/>
          <w:sz w:val="24"/>
          <w:szCs w:val="24"/>
        </w:rPr>
        <w:t>, имеющих интерес к этой теме. Количество учеников в группе – 10-12 человек.</w:t>
      </w:r>
    </w:p>
    <w:p w:rsidR="003E1669" w:rsidRPr="00437F5F" w:rsidRDefault="003E1669" w:rsidP="008C225A">
      <w:pPr>
        <w:jc w:val="both"/>
        <w:rPr>
          <w:rFonts w:ascii="Times New Roman" w:hAnsi="Times New Roman"/>
          <w:sz w:val="24"/>
          <w:szCs w:val="24"/>
        </w:rPr>
      </w:pPr>
      <w:r w:rsidRPr="00437F5F">
        <w:rPr>
          <w:rFonts w:ascii="Times New Roman" w:hAnsi="Times New Roman"/>
          <w:sz w:val="24"/>
          <w:szCs w:val="24"/>
        </w:rPr>
        <w:lastRenderedPageBreak/>
        <w:t xml:space="preserve">Изготавливая модель, ребята учатся планировать и исполнять намеченный план, создавать свои, оригинальные поделки. Занятия развивают интеллектуальные способности, воображение и мышление. Программа даёт развитие не только мелкой и средней моторики рук, но и развитие технического и творческого мышления. Немаловажно и то, что, занимаясь в коллективе единомышленников, воспитывается уважение к труду и ответственность за собственные действия и поступки. </w:t>
      </w:r>
    </w:p>
    <w:p w:rsidR="003E1669" w:rsidRPr="00CC4935" w:rsidRDefault="00CC4935" w:rsidP="00CC4935">
      <w:pPr>
        <w:jc w:val="both"/>
        <w:rPr>
          <w:rFonts w:ascii="Times New Roman" w:hAnsi="Times New Roman"/>
        </w:rPr>
      </w:pPr>
      <w:r w:rsidRPr="00CC4935">
        <w:rPr>
          <w:rFonts w:ascii="Times New Roman" w:hAnsi="Times New Roman"/>
          <w:bCs/>
          <w:sz w:val="24"/>
          <w:szCs w:val="24"/>
        </w:rPr>
        <w:t>Цель данной программы</w:t>
      </w:r>
      <w:r>
        <w:rPr>
          <w:rFonts w:ascii="Times New Roman" w:hAnsi="Times New Roman"/>
          <w:bCs/>
          <w:sz w:val="24"/>
          <w:szCs w:val="24"/>
        </w:rPr>
        <w:t xml:space="preserve"> - </w:t>
      </w:r>
      <w:r w:rsidR="0057423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43DE7" w:rsidRPr="00543DE7">
        <w:rPr>
          <w:rFonts w:ascii="Times New Roman" w:hAnsi="Times New Roman"/>
          <w:bCs/>
        </w:rPr>
        <w:t>применяя конструкторские навыки</w:t>
      </w:r>
      <w:r w:rsidR="00574232">
        <w:rPr>
          <w:rFonts w:ascii="Times New Roman" w:hAnsi="Times New Roman"/>
          <w:bCs/>
        </w:rPr>
        <w:t xml:space="preserve"> </w:t>
      </w:r>
      <w:r w:rsidR="00543DE7" w:rsidRPr="00543DE7">
        <w:rPr>
          <w:rFonts w:ascii="Times New Roman" w:hAnsi="Times New Roman"/>
        </w:rPr>
        <w:t>создать  водоподъемный механизм</w:t>
      </w:r>
      <w:r>
        <w:rPr>
          <w:rFonts w:ascii="Times New Roman" w:hAnsi="Times New Roman"/>
        </w:rPr>
        <w:t>. Исходя из нее, были сформулированы задачи:</w:t>
      </w:r>
    </w:p>
    <w:p w:rsidR="003E1669" w:rsidRPr="00772CD1" w:rsidRDefault="003E1669" w:rsidP="00C91B3C">
      <w:pPr>
        <w:pStyle w:val="a6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772CD1">
        <w:rPr>
          <w:rFonts w:ascii="Times New Roman" w:hAnsi="Times New Roman"/>
          <w:sz w:val="24"/>
          <w:szCs w:val="24"/>
        </w:rPr>
        <w:t xml:space="preserve">познакомить детей со способами моделирования и конструирования; </w:t>
      </w:r>
    </w:p>
    <w:p w:rsidR="00772CD1" w:rsidRDefault="003E1669" w:rsidP="00C91B3C">
      <w:pPr>
        <w:pStyle w:val="a6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772CD1">
        <w:rPr>
          <w:rFonts w:ascii="Times New Roman" w:hAnsi="Times New Roman"/>
          <w:sz w:val="24"/>
          <w:szCs w:val="24"/>
        </w:rPr>
        <w:t xml:space="preserve"> формировать умение использовать различные </w:t>
      </w:r>
      <w:r w:rsidR="00772CD1">
        <w:rPr>
          <w:rFonts w:ascii="Times New Roman" w:hAnsi="Times New Roman"/>
          <w:sz w:val="24"/>
          <w:szCs w:val="24"/>
        </w:rPr>
        <w:t>технические приемы при работе с</w:t>
      </w:r>
      <w:r w:rsidR="00CC4935">
        <w:rPr>
          <w:rFonts w:ascii="Times New Roman" w:hAnsi="Times New Roman"/>
          <w:sz w:val="24"/>
          <w:szCs w:val="24"/>
        </w:rPr>
        <w:t xml:space="preserve"> </w:t>
      </w:r>
      <w:r w:rsidR="00772CD1">
        <w:rPr>
          <w:rFonts w:ascii="Times New Roman" w:hAnsi="Times New Roman"/>
          <w:sz w:val="24"/>
          <w:szCs w:val="24"/>
        </w:rPr>
        <w:t>разными материалами;</w:t>
      </w:r>
    </w:p>
    <w:p w:rsidR="003E1669" w:rsidRPr="00772CD1" w:rsidRDefault="003E1669" w:rsidP="00C91B3C">
      <w:pPr>
        <w:pStyle w:val="a6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772CD1">
        <w:rPr>
          <w:rFonts w:ascii="Times New Roman" w:hAnsi="Times New Roman"/>
          <w:sz w:val="24"/>
          <w:szCs w:val="24"/>
        </w:rPr>
        <w:t xml:space="preserve"> отрабатывать практические навыки работы с</w:t>
      </w:r>
      <w:r w:rsidR="00772CD1">
        <w:rPr>
          <w:rFonts w:ascii="Times New Roman" w:hAnsi="Times New Roman"/>
          <w:sz w:val="24"/>
          <w:szCs w:val="24"/>
        </w:rPr>
        <w:t xml:space="preserve"> инструментами при изготовлении </w:t>
      </w:r>
      <w:r w:rsidRPr="00772CD1">
        <w:rPr>
          <w:rFonts w:ascii="Times New Roman" w:hAnsi="Times New Roman"/>
          <w:sz w:val="24"/>
          <w:szCs w:val="24"/>
        </w:rPr>
        <w:t>моделей;</w:t>
      </w:r>
    </w:p>
    <w:p w:rsidR="003E1669" w:rsidRPr="00CC4935" w:rsidRDefault="003E1669" w:rsidP="00CC4935">
      <w:pPr>
        <w:pStyle w:val="a6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772CD1">
        <w:rPr>
          <w:rFonts w:ascii="Times New Roman" w:hAnsi="Times New Roman"/>
          <w:color w:val="000000"/>
          <w:sz w:val="24"/>
          <w:szCs w:val="24"/>
        </w:rPr>
        <w:t>осваивать навыки организации и планирования работы;</w:t>
      </w:r>
    </w:p>
    <w:p w:rsidR="00772CD1" w:rsidRDefault="003E1669" w:rsidP="00C91B3C">
      <w:pPr>
        <w:pStyle w:val="a6"/>
        <w:numPr>
          <w:ilvl w:val="0"/>
          <w:numId w:val="21"/>
        </w:numPr>
        <w:rPr>
          <w:rFonts w:ascii="Times New Roman" w:hAnsi="Times New Roman"/>
          <w:color w:val="000000"/>
          <w:sz w:val="24"/>
          <w:szCs w:val="24"/>
        </w:rPr>
      </w:pPr>
      <w:r w:rsidRPr="00772CD1">
        <w:rPr>
          <w:rFonts w:ascii="Times New Roman" w:hAnsi="Times New Roman"/>
          <w:color w:val="000000"/>
          <w:sz w:val="24"/>
          <w:szCs w:val="24"/>
        </w:rPr>
        <w:t>развивать образное и пространствен</w:t>
      </w:r>
      <w:r w:rsidR="00772CD1">
        <w:rPr>
          <w:rFonts w:ascii="Times New Roman" w:hAnsi="Times New Roman"/>
          <w:color w:val="000000"/>
          <w:sz w:val="24"/>
          <w:szCs w:val="24"/>
        </w:rPr>
        <w:t>ное мышление, фантазию ребенка;</w:t>
      </w:r>
    </w:p>
    <w:p w:rsidR="00772CD1" w:rsidRDefault="003E1669" w:rsidP="00C91B3C">
      <w:pPr>
        <w:pStyle w:val="a6"/>
        <w:numPr>
          <w:ilvl w:val="0"/>
          <w:numId w:val="21"/>
        </w:numPr>
        <w:rPr>
          <w:rFonts w:ascii="Times New Roman" w:hAnsi="Times New Roman"/>
          <w:color w:val="000000"/>
          <w:sz w:val="24"/>
          <w:szCs w:val="24"/>
        </w:rPr>
      </w:pPr>
      <w:r w:rsidRPr="00772CD1">
        <w:rPr>
          <w:rFonts w:ascii="Times New Roman" w:hAnsi="Times New Roman"/>
          <w:color w:val="000000"/>
          <w:sz w:val="24"/>
          <w:szCs w:val="24"/>
        </w:rPr>
        <w:t>развивать конструкторские способности, техническое мышление, творческий подход</w:t>
      </w:r>
      <w:r w:rsidRPr="00772CD1">
        <w:rPr>
          <w:rFonts w:ascii="Times New Roman" w:hAnsi="Times New Roman"/>
          <w:color w:val="000000"/>
          <w:sz w:val="24"/>
          <w:szCs w:val="24"/>
        </w:rPr>
        <w:br/>
        <w:t>к работе;</w:t>
      </w:r>
    </w:p>
    <w:p w:rsidR="00772CD1" w:rsidRDefault="003E1669" w:rsidP="00C91B3C">
      <w:pPr>
        <w:pStyle w:val="a6"/>
        <w:numPr>
          <w:ilvl w:val="0"/>
          <w:numId w:val="21"/>
        </w:numPr>
        <w:rPr>
          <w:rFonts w:ascii="Times New Roman" w:hAnsi="Times New Roman"/>
          <w:color w:val="000000"/>
          <w:sz w:val="24"/>
          <w:szCs w:val="24"/>
        </w:rPr>
      </w:pPr>
      <w:r w:rsidRPr="00772CD1">
        <w:rPr>
          <w:rFonts w:ascii="Times New Roman" w:hAnsi="Times New Roman"/>
          <w:color w:val="000000"/>
          <w:sz w:val="24"/>
          <w:szCs w:val="24"/>
        </w:rPr>
        <w:t>предоставлять возможность выражать свои творческие замыслы в практической</w:t>
      </w:r>
      <w:r w:rsidRPr="00772CD1">
        <w:rPr>
          <w:rFonts w:ascii="Times New Roman" w:hAnsi="Times New Roman"/>
          <w:color w:val="000000"/>
          <w:sz w:val="24"/>
          <w:szCs w:val="24"/>
        </w:rPr>
        <w:br/>
        <w:t>деятельности;</w:t>
      </w:r>
    </w:p>
    <w:p w:rsidR="00772CD1" w:rsidRPr="00CC4935" w:rsidRDefault="003E1669" w:rsidP="00574232">
      <w:pPr>
        <w:pStyle w:val="a6"/>
        <w:numPr>
          <w:ilvl w:val="0"/>
          <w:numId w:val="21"/>
        </w:numPr>
        <w:rPr>
          <w:rFonts w:ascii="Times New Roman" w:hAnsi="Times New Roman"/>
          <w:color w:val="000000"/>
          <w:sz w:val="24"/>
          <w:szCs w:val="24"/>
        </w:rPr>
      </w:pPr>
      <w:r w:rsidRPr="00772CD1">
        <w:rPr>
          <w:rFonts w:ascii="Times New Roman" w:hAnsi="Times New Roman"/>
          <w:color w:val="000000"/>
          <w:sz w:val="24"/>
          <w:szCs w:val="24"/>
        </w:rPr>
        <w:t>расширить кругозор о профессиях: инженера, проектировщика, конструктора,</w:t>
      </w:r>
      <w:r w:rsidRPr="00772CD1">
        <w:rPr>
          <w:rFonts w:ascii="Times New Roman" w:hAnsi="Times New Roman"/>
          <w:color w:val="000000"/>
          <w:sz w:val="24"/>
          <w:szCs w:val="24"/>
        </w:rPr>
        <w:br/>
        <w:t>архитектора и т.п.</w:t>
      </w:r>
    </w:p>
    <w:p w:rsidR="00772CD1" w:rsidRPr="00772CD1" w:rsidRDefault="003E1669" w:rsidP="00C91B3C">
      <w:pPr>
        <w:pStyle w:val="a6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772CD1">
        <w:rPr>
          <w:rFonts w:ascii="Times New Roman" w:hAnsi="Times New Roman"/>
          <w:color w:val="000000"/>
          <w:sz w:val="24"/>
          <w:szCs w:val="24"/>
        </w:rPr>
        <w:t xml:space="preserve"> формировать творческое мышление, стремление сделать-смастерить что-либо</w:t>
      </w:r>
      <w:r w:rsidRPr="00772CD1">
        <w:rPr>
          <w:rFonts w:ascii="Times New Roman" w:hAnsi="Times New Roman"/>
          <w:color w:val="000000"/>
          <w:sz w:val="24"/>
          <w:szCs w:val="24"/>
        </w:rPr>
        <w:br/>
        <w:t>нужное своими руками;</w:t>
      </w:r>
    </w:p>
    <w:p w:rsidR="00772CD1" w:rsidRPr="00772CD1" w:rsidRDefault="003E1669" w:rsidP="00C91B3C">
      <w:pPr>
        <w:pStyle w:val="a6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772CD1">
        <w:rPr>
          <w:rFonts w:ascii="Times New Roman" w:hAnsi="Times New Roman"/>
          <w:color w:val="000000"/>
          <w:sz w:val="24"/>
          <w:szCs w:val="24"/>
        </w:rPr>
        <w:t>привить бережное отношение к инструментам, материалу и оборудованию;</w:t>
      </w:r>
    </w:p>
    <w:p w:rsidR="00CC4935" w:rsidRPr="00CC4935" w:rsidRDefault="003E1669" w:rsidP="00EA107A">
      <w:pPr>
        <w:pStyle w:val="a6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772CD1">
        <w:rPr>
          <w:rFonts w:ascii="Times New Roman" w:hAnsi="Times New Roman"/>
          <w:color w:val="000000"/>
          <w:sz w:val="24"/>
          <w:szCs w:val="24"/>
        </w:rPr>
        <w:t xml:space="preserve"> формировать коммуникативную культуру, внимание и уважение к людям,</w:t>
      </w:r>
      <w:r w:rsidRPr="00772CD1">
        <w:rPr>
          <w:rFonts w:ascii="Times New Roman" w:hAnsi="Times New Roman"/>
          <w:color w:val="000000"/>
          <w:sz w:val="24"/>
          <w:szCs w:val="24"/>
        </w:rPr>
        <w:br/>
        <w:t>терпимость к чужому мнению, умение работать в группе;</w:t>
      </w:r>
    </w:p>
    <w:p w:rsidR="003E1669" w:rsidRPr="00CC4935" w:rsidRDefault="00772CD1" w:rsidP="008C225A">
      <w:pPr>
        <w:rPr>
          <w:rFonts w:ascii="Times New Roman" w:hAnsi="Times New Roman"/>
          <w:sz w:val="24"/>
          <w:szCs w:val="24"/>
        </w:rPr>
      </w:pPr>
      <w:r w:rsidRPr="00CC4935">
        <w:rPr>
          <w:rFonts w:ascii="Times New Roman" w:hAnsi="Times New Roman"/>
          <w:sz w:val="24"/>
          <w:szCs w:val="24"/>
        </w:rPr>
        <w:t xml:space="preserve">В ходе данной образовательной практики </w:t>
      </w:r>
      <w:r w:rsidR="00CC4935">
        <w:rPr>
          <w:rFonts w:ascii="Times New Roman" w:hAnsi="Times New Roman"/>
          <w:sz w:val="24"/>
          <w:szCs w:val="24"/>
        </w:rPr>
        <w:t xml:space="preserve">мы планируем получить </w:t>
      </w:r>
      <w:r w:rsidRPr="00CC4935">
        <w:rPr>
          <w:rFonts w:ascii="Times New Roman" w:hAnsi="Times New Roman"/>
          <w:sz w:val="24"/>
          <w:szCs w:val="24"/>
        </w:rPr>
        <w:t>мета</w:t>
      </w:r>
      <w:r w:rsidR="00EA107A" w:rsidRPr="00CC4935">
        <w:rPr>
          <w:rFonts w:ascii="Times New Roman" w:hAnsi="Times New Roman"/>
          <w:sz w:val="24"/>
          <w:szCs w:val="24"/>
        </w:rPr>
        <w:t>предметные результаты</w:t>
      </w:r>
      <w:r w:rsidR="00CC4935">
        <w:rPr>
          <w:rFonts w:ascii="Times New Roman" w:hAnsi="Times New Roman"/>
          <w:sz w:val="24"/>
          <w:szCs w:val="24"/>
        </w:rPr>
        <w:t>, такие как:</w:t>
      </w:r>
    </w:p>
    <w:p w:rsidR="003E1669" w:rsidRPr="00CC4935" w:rsidRDefault="003E1669" w:rsidP="00CC4935">
      <w:pPr>
        <w:pStyle w:val="a6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CC4935">
        <w:rPr>
          <w:rFonts w:ascii="Times New Roman" w:hAnsi="Times New Roman"/>
          <w:sz w:val="24"/>
          <w:szCs w:val="24"/>
        </w:rPr>
        <w:t>умение выделять существенные характеристики объекта и создавать вещественную модель</w:t>
      </w:r>
      <w:r w:rsidR="00CC4935" w:rsidRPr="00CC4935">
        <w:rPr>
          <w:rFonts w:ascii="Times New Roman" w:hAnsi="Times New Roman"/>
          <w:sz w:val="24"/>
          <w:szCs w:val="24"/>
        </w:rPr>
        <w:t>,</w:t>
      </w:r>
    </w:p>
    <w:p w:rsidR="003E1669" w:rsidRDefault="003E1669" w:rsidP="00CC4935">
      <w:pPr>
        <w:pStyle w:val="a6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CD0B42">
        <w:rPr>
          <w:rFonts w:ascii="Times New Roman" w:hAnsi="Times New Roman"/>
          <w:sz w:val="24"/>
          <w:szCs w:val="24"/>
        </w:rPr>
        <w:t>умение определять необходимые действия в соответствии с поставленной задачей и составлять алгоритм их выполнения;</w:t>
      </w:r>
    </w:p>
    <w:p w:rsidR="00CD0B42" w:rsidRPr="00CC4935" w:rsidRDefault="003E1669" w:rsidP="00247ABF">
      <w:pPr>
        <w:pStyle w:val="a6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CD0B42">
        <w:rPr>
          <w:rFonts w:ascii="Times New Roman" w:hAnsi="Times New Roman"/>
          <w:sz w:val="24"/>
          <w:szCs w:val="24"/>
        </w:rPr>
        <w:t>оценивать продукт своей деятельности по заданным критериям.</w:t>
      </w:r>
    </w:p>
    <w:p w:rsidR="003E1669" w:rsidRPr="00CD0B42" w:rsidRDefault="003E1669" w:rsidP="00CC4935">
      <w:pPr>
        <w:pStyle w:val="a6"/>
        <w:numPr>
          <w:ilvl w:val="0"/>
          <w:numId w:val="23"/>
        </w:numPr>
        <w:jc w:val="both"/>
        <w:rPr>
          <w:rFonts w:ascii="Times New Roman" w:hAnsi="Times New Roman"/>
          <w:b/>
          <w:i/>
          <w:sz w:val="24"/>
          <w:szCs w:val="24"/>
        </w:rPr>
      </w:pPr>
      <w:r w:rsidRPr="00CD0B42">
        <w:rPr>
          <w:rFonts w:ascii="Times New Roman" w:hAnsi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</w:t>
      </w:r>
    </w:p>
    <w:p w:rsidR="003E1669" w:rsidRPr="00CD0B42" w:rsidRDefault="003E1669" w:rsidP="00CC4935">
      <w:pPr>
        <w:pStyle w:val="a6"/>
        <w:numPr>
          <w:ilvl w:val="0"/>
          <w:numId w:val="23"/>
        </w:numPr>
        <w:jc w:val="both"/>
        <w:rPr>
          <w:rFonts w:ascii="Times New Roman" w:hAnsi="Times New Roman"/>
          <w:b/>
          <w:i/>
          <w:sz w:val="24"/>
          <w:szCs w:val="24"/>
        </w:rPr>
      </w:pPr>
      <w:r w:rsidRPr="00CD0B42">
        <w:rPr>
          <w:rFonts w:ascii="Times New Roman" w:hAnsi="Times New Roman"/>
          <w:sz w:val="24"/>
          <w:szCs w:val="24"/>
        </w:rPr>
        <w:t>формулировать, аргументировать и отстаивать своё мнение.</w:t>
      </w:r>
    </w:p>
    <w:p w:rsidR="000F442C" w:rsidRDefault="00E41743" w:rsidP="00DF500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Образовательная</w:t>
      </w:r>
      <w:r w:rsidR="00CC4935">
        <w:rPr>
          <w:rFonts w:ascii="Times New Roman" w:hAnsi="Times New Roman"/>
          <w:sz w:val="24"/>
          <w:szCs w:val="24"/>
        </w:rPr>
        <w:t xml:space="preserve"> практика начинается с вводной лекции, о </w:t>
      </w:r>
      <w:proofErr w:type="gramStart"/>
      <w:r w:rsidR="00CC4935">
        <w:rPr>
          <w:rFonts w:ascii="Times New Roman" w:hAnsi="Times New Roman"/>
          <w:sz w:val="24"/>
          <w:szCs w:val="24"/>
        </w:rPr>
        <w:t>том</w:t>
      </w:r>
      <w:proofErr w:type="gramEnd"/>
      <w:r w:rsidR="00DF500A">
        <w:rPr>
          <w:rFonts w:ascii="Times New Roman" w:hAnsi="Times New Roman"/>
          <w:sz w:val="24"/>
          <w:szCs w:val="24"/>
        </w:rPr>
        <w:t xml:space="preserve"> </w:t>
      </w:r>
      <w:r w:rsidR="00CC4935">
        <w:rPr>
          <w:rFonts w:ascii="Times New Roman" w:hAnsi="Times New Roman"/>
          <w:sz w:val="24"/>
          <w:szCs w:val="24"/>
        </w:rPr>
        <w:t xml:space="preserve"> что такое моделирование и конструирование.</w:t>
      </w:r>
      <w:r w:rsidR="00FF59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Учащиеся просматривают презентацию</w:t>
      </w:r>
      <w:r w:rsidR="00FF59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 </w:t>
      </w:r>
      <w:r w:rsidR="00CC4935">
        <w:rPr>
          <w:rFonts w:ascii="Times New Roman" w:hAnsi="Times New Roman"/>
          <w:sz w:val="24"/>
          <w:szCs w:val="24"/>
        </w:rPr>
        <w:t xml:space="preserve"> истории создания водоподъемников</w:t>
      </w:r>
      <w:r w:rsidR="00DF500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как и где, использовали воду, о </w:t>
      </w:r>
      <w:r w:rsidR="006147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способах ее добычи и хранения</w:t>
      </w:r>
      <w:r w:rsidR="00614795" w:rsidRPr="004923F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Так же знакомятся с </w:t>
      </w:r>
      <w:r w:rsidR="005F64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видами</w:t>
      </w:r>
      <w:r w:rsidR="00614795" w:rsidRPr="00840F05">
        <w:rPr>
          <w:rFonts w:ascii="Times New Roman" w:hAnsi="Times New Roman"/>
          <w:sz w:val="24"/>
          <w:szCs w:val="24"/>
        </w:rPr>
        <w:t xml:space="preserve"> колодцев</w:t>
      </w:r>
      <w:r w:rsidR="00614795">
        <w:rPr>
          <w:rFonts w:ascii="Times New Roman" w:hAnsi="Times New Roman"/>
          <w:sz w:val="24"/>
          <w:szCs w:val="24"/>
        </w:rPr>
        <w:t xml:space="preserve"> в древнем мире, на примере </w:t>
      </w:r>
      <w:r>
        <w:rPr>
          <w:rFonts w:ascii="Times New Roman" w:hAnsi="Times New Roman"/>
          <w:sz w:val="24"/>
          <w:szCs w:val="24"/>
        </w:rPr>
        <w:t>Египта. Рассматривая фотографии, ребята знакомятся с  разновидностями ворота: с</w:t>
      </w:r>
      <w:r w:rsidR="00CC4935">
        <w:rPr>
          <w:rFonts w:ascii="Times New Roman" w:hAnsi="Times New Roman"/>
          <w:sz w:val="24"/>
          <w:szCs w:val="24"/>
        </w:rPr>
        <w:t xml:space="preserve"> </w:t>
      </w:r>
      <w:r w:rsidR="00614795">
        <w:rPr>
          <w:rFonts w:ascii="Times New Roman" w:hAnsi="Times New Roman"/>
          <w:sz w:val="24"/>
          <w:szCs w:val="24"/>
        </w:rPr>
        <w:t>изогнутой рукояткой, с четырьмя рукоятками, подвесной блок с противовесом, журавль.</w:t>
      </w:r>
      <w:r>
        <w:rPr>
          <w:rFonts w:ascii="Times New Roman" w:hAnsi="Times New Roman"/>
          <w:sz w:val="24"/>
          <w:szCs w:val="24"/>
        </w:rPr>
        <w:t xml:space="preserve"> Учитель демонстрирует </w:t>
      </w:r>
      <w:r w:rsidR="000F442C">
        <w:rPr>
          <w:rFonts w:ascii="Times New Roman" w:hAnsi="Times New Roman"/>
          <w:sz w:val="24"/>
          <w:szCs w:val="24"/>
        </w:rPr>
        <w:lastRenderedPageBreak/>
        <w:t>видео</w:t>
      </w:r>
      <w:r w:rsidR="00CD4806">
        <w:rPr>
          <w:rFonts w:ascii="Times New Roman" w:hAnsi="Times New Roman"/>
          <w:sz w:val="24"/>
          <w:szCs w:val="24"/>
        </w:rPr>
        <w:t xml:space="preserve"> с</w:t>
      </w:r>
      <w:r w:rsidR="000F442C">
        <w:rPr>
          <w:rFonts w:ascii="Times New Roman" w:hAnsi="Times New Roman"/>
          <w:sz w:val="24"/>
          <w:szCs w:val="24"/>
        </w:rPr>
        <w:t xml:space="preserve"> приме</w:t>
      </w:r>
      <w:r w:rsidR="00CD4806">
        <w:rPr>
          <w:rFonts w:ascii="Times New Roman" w:hAnsi="Times New Roman"/>
          <w:sz w:val="24"/>
          <w:szCs w:val="24"/>
        </w:rPr>
        <w:t>нением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шадуфа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="006147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архимедов</w:t>
      </w:r>
      <w:r w:rsidR="000F442C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винт</w:t>
      </w:r>
      <w:r w:rsidR="000F442C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, в</w:t>
      </w:r>
      <w:r w:rsidR="000F442C">
        <w:rPr>
          <w:rFonts w:ascii="Times New Roman" w:hAnsi="Times New Roman"/>
          <w:sz w:val="24"/>
          <w:szCs w:val="24"/>
        </w:rPr>
        <w:t>одоподъемного</w:t>
      </w:r>
      <w:r w:rsidR="00614795">
        <w:rPr>
          <w:rFonts w:ascii="Times New Roman" w:hAnsi="Times New Roman"/>
          <w:sz w:val="24"/>
          <w:szCs w:val="24"/>
        </w:rPr>
        <w:t xml:space="preserve"> к</w:t>
      </w:r>
      <w:r w:rsidR="000F442C">
        <w:rPr>
          <w:rFonts w:ascii="Times New Roman" w:hAnsi="Times New Roman"/>
          <w:sz w:val="24"/>
          <w:szCs w:val="24"/>
        </w:rPr>
        <w:t>олеса</w:t>
      </w:r>
      <w:r w:rsidR="00614795">
        <w:rPr>
          <w:rFonts w:ascii="Times New Roman" w:hAnsi="Times New Roman"/>
          <w:sz w:val="24"/>
          <w:szCs w:val="24"/>
        </w:rPr>
        <w:t>.</w:t>
      </w:r>
      <w:r w:rsidR="00DF500A">
        <w:rPr>
          <w:rFonts w:ascii="Times New Roman" w:hAnsi="Times New Roman"/>
          <w:sz w:val="24"/>
          <w:szCs w:val="24"/>
        </w:rPr>
        <w:t xml:space="preserve"> Ознакомившись с теорией,</w:t>
      </w:r>
      <w:r w:rsidR="007F6B3D">
        <w:rPr>
          <w:rFonts w:ascii="Times New Roman" w:hAnsi="Times New Roman"/>
          <w:sz w:val="24"/>
          <w:szCs w:val="24"/>
        </w:rPr>
        <w:t xml:space="preserve"> </w:t>
      </w:r>
      <w:r w:rsidR="000F442C">
        <w:rPr>
          <w:rFonts w:ascii="Times New Roman" w:hAnsi="Times New Roman"/>
          <w:sz w:val="24"/>
          <w:szCs w:val="24"/>
        </w:rPr>
        <w:t xml:space="preserve">перед учащимися ставится задача - создать  </w:t>
      </w:r>
      <w:r w:rsidR="000F442C" w:rsidRPr="000F442C">
        <w:rPr>
          <w:rFonts w:ascii="Times New Roman" w:hAnsi="Times New Roman"/>
          <w:i/>
          <w:sz w:val="24"/>
          <w:szCs w:val="24"/>
        </w:rPr>
        <w:t>«водоподъемный механизм»</w:t>
      </w:r>
      <w:r w:rsidR="000F442C">
        <w:rPr>
          <w:rFonts w:ascii="Times New Roman" w:hAnsi="Times New Roman"/>
          <w:sz w:val="24"/>
          <w:szCs w:val="24"/>
        </w:rPr>
        <w:t xml:space="preserve"> из предложенных материалов, согласно техническому заданию.</w:t>
      </w:r>
    </w:p>
    <w:p w:rsidR="00000000" w:rsidRPr="000F442C" w:rsidRDefault="00CD4806" w:rsidP="000F442C">
      <w:pPr>
        <w:pStyle w:val="a6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0F442C">
        <w:rPr>
          <w:rFonts w:ascii="Times New Roman" w:hAnsi="Times New Roman"/>
          <w:sz w:val="24"/>
          <w:szCs w:val="24"/>
        </w:rPr>
        <w:t>Изготовить детали водоподъемника и скрепить их</w:t>
      </w:r>
    </w:p>
    <w:p w:rsidR="00000000" w:rsidRPr="000F442C" w:rsidRDefault="00CD4806" w:rsidP="000F442C">
      <w:pPr>
        <w:pStyle w:val="a6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0F442C">
        <w:rPr>
          <w:rFonts w:ascii="Times New Roman" w:hAnsi="Times New Roman"/>
          <w:sz w:val="24"/>
          <w:szCs w:val="24"/>
        </w:rPr>
        <w:t>Запустить в действие механизм</w:t>
      </w:r>
    </w:p>
    <w:p w:rsidR="00000000" w:rsidRPr="000F442C" w:rsidRDefault="00CD4806" w:rsidP="000F442C">
      <w:pPr>
        <w:pStyle w:val="a6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0F442C">
        <w:rPr>
          <w:rFonts w:ascii="Times New Roman" w:hAnsi="Times New Roman"/>
          <w:sz w:val="24"/>
          <w:szCs w:val="24"/>
        </w:rPr>
        <w:t xml:space="preserve">Зачерпнуть воду и поднять на поверхность  </w:t>
      </w:r>
    </w:p>
    <w:p w:rsidR="005F6457" w:rsidRDefault="00CD4806" w:rsidP="000F442C">
      <w:pPr>
        <w:pStyle w:val="a6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0F442C">
        <w:rPr>
          <w:rFonts w:ascii="Times New Roman" w:hAnsi="Times New Roman"/>
          <w:sz w:val="24"/>
          <w:szCs w:val="24"/>
        </w:rPr>
        <w:t>Подготовить защиту макета</w:t>
      </w:r>
    </w:p>
    <w:p w:rsidR="00CD0B42" w:rsidRPr="00C10876" w:rsidRDefault="00CD4806" w:rsidP="00CD480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поставленной задачей справились абсолютно все учащиеся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А</w:t>
      </w:r>
      <w:r w:rsidR="00CD0B42" w:rsidRPr="00C10876">
        <w:rPr>
          <w:rFonts w:ascii="Times New Roman" w:hAnsi="Times New Roman"/>
          <w:sz w:val="24"/>
          <w:szCs w:val="24"/>
        </w:rPr>
        <w:t>пробация практики показала, высокую заинтересованность ребят в данном виде</w:t>
      </w:r>
      <w:r>
        <w:rPr>
          <w:rFonts w:ascii="Times New Roman" w:hAnsi="Times New Roman"/>
          <w:sz w:val="24"/>
          <w:szCs w:val="24"/>
        </w:rPr>
        <w:t xml:space="preserve"> деятельности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Этот</w:t>
      </w:r>
      <w:r w:rsidR="00CD0B42" w:rsidRPr="00C10876">
        <w:rPr>
          <w:rFonts w:ascii="Times New Roman" w:hAnsi="Times New Roman"/>
          <w:sz w:val="24"/>
          <w:szCs w:val="24"/>
        </w:rPr>
        <w:t xml:space="preserve"> показатель, указывает на необходимость и целесообразность в дальнейшей организации таких </w:t>
      </w:r>
      <w:proofErr w:type="spellStart"/>
      <w:r w:rsidR="00CD0B42" w:rsidRPr="00C10876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="00CD0B42" w:rsidRPr="00C10876">
        <w:rPr>
          <w:rFonts w:ascii="Times New Roman" w:hAnsi="Times New Roman"/>
          <w:sz w:val="24"/>
          <w:szCs w:val="24"/>
        </w:rPr>
        <w:t xml:space="preserve"> дней. Это</w:t>
      </w:r>
      <w:r>
        <w:rPr>
          <w:rFonts w:ascii="Times New Roman" w:hAnsi="Times New Roman"/>
          <w:sz w:val="24"/>
          <w:szCs w:val="24"/>
        </w:rPr>
        <w:t>,</w:t>
      </w:r>
      <w:r w:rsidR="00CD0B42" w:rsidRPr="00C1087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D0B42" w:rsidRPr="00C10876">
        <w:rPr>
          <w:rFonts w:ascii="Times New Roman" w:hAnsi="Times New Roman"/>
          <w:sz w:val="24"/>
          <w:szCs w:val="24"/>
        </w:rPr>
        <w:t>несомненно</w:t>
      </w:r>
      <w:proofErr w:type="gramEnd"/>
      <w:r w:rsidR="00CD0B42" w:rsidRPr="00C10876">
        <w:rPr>
          <w:rFonts w:ascii="Times New Roman" w:hAnsi="Times New Roman"/>
          <w:sz w:val="24"/>
          <w:szCs w:val="24"/>
        </w:rPr>
        <w:t xml:space="preserve"> способствуе</w:t>
      </w:r>
      <w:r w:rsidR="00C10876">
        <w:rPr>
          <w:rFonts w:ascii="Times New Roman" w:hAnsi="Times New Roman"/>
          <w:sz w:val="24"/>
          <w:szCs w:val="24"/>
        </w:rPr>
        <w:t>т повышению мотивации к  занятиям по моделированию и конструированию</w:t>
      </w:r>
      <w:r w:rsidR="00CD0B42" w:rsidRPr="00C10876">
        <w:rPr>
          <w:rFonts w:ascii="Times New Roman" w:hAnsi="Times New Roman"/>
          <w:sz w:val="24"/>
          <w:szCs w:val="24"/>
        </w:rPr>
        <w:t>.</w:t>
      </w:r>
    </w:p>
    <w:p w:rsidR="003E1669" w:rsidRPr="006545F5" w:rsidRDefault="003E1669" w:rsidP="00DF500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E1669" w:rsidRPr="00C10876" w:rsidRDefault="003E1669" w:rsidP="00DF500A">
      <w:pPr>
        <w:jc w:val="both"/>
        <w:rPr>
          <w:rFonts w:ascii="Times New Roman" w:hAnsi="Times New Roman"/>
          <w:b/>
          <w:sz w:val="24"/>
          <w:szCs w:val="24"/>
        </w:rPr>
      </w:pPr>
      <w:r w:rsidRPr="00C10876">
        <w:rPr>
          <w:rFonts w:ascii="Times New Roman" w:hAnsi="Times New Roman"/>
          <w:b/>
          <w:sz w:val="24"/>
          <w:szCs w:val="24"/>
        </w:rPr>
        <w:t xml:space="preserve">Список источников и </w:t>
      </w:r>
      <w:proofErr w:type="spellStart"/>
      <w:r w:rsidRPr="00C10876">
        <w:rPr>
          <w:rFonts w:ascii="Times New Roman" w:hAnsi="Times New Roman"/>
          <w:b/>
          <w:sz w:val="24"/>
          <w:szCs w:val="24"/>
        </w:rPr>
        <w:t>интернет-ресурсов</w:t>
      </w:r>
      <w:proofErr w:type="spellEnd"/>
      <w:r w:rsidR="00D65232" w:rsidRPr="00C10876">
        <w:rPr>
          <w:rFonts w:ascii="Times New Roman" w:hAnsi="Times New Roman"/>
          <w:b/>
          <w:sz w:val="24"/>
          <w:szCs w:val="24"/>
        </w:rPr>
        <w:t>:</w:t>
      </w:r>
    </w:p>
    <w:p w:rsidR="00694EDC" w:rsidRPr="00C10876" w:rsidRDefault="00694EDC" w:rsidP="00DF500A">
      <w:pPr>
        <w:pStyle w:val="a6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C10876">
        <w:rPr>
          <w:rFonts w:ascii="Times New Roman" w:hAnsi="Times New Roman"/>
          <w:sz w:val="24"/>
          <w:szCs w:val="24"/>
        </w:rPr>
        <w:t xml:space="preserve">В.В. </w:t>
      </w:r>
      <w:proofErr w:type="spellStart"/>
      <w:r w:rsidRPr="00C10876">
        <w:rPr>
          <w:rFonts w:ascii="Times New Roman" w:hAnsi="Times New Roman"/>
          <w:sz w:val="24"/>
          <w:szCs w:val="24"/>
        </w:rPr>
        <w:t>Бартольд</w:t>
      </w:r>
      <w:proofErr w:type="spellEnd"/>
      <w:r w:rsidRPr="00C10876">
        <w:rPr>
          <w:rFonts w:ascii="Times New Roman" w:hAnsi="Times New Roman"/>
          <w:sz w:val="24"/>
          <w:szCs w:val="24"/>
        </w:rPr>
        <w:t xml:space="preserve"> К истории, орошения Туркестана, стр. 54—55.</w:t>
      </w:r>
    </w:p>
    <w:p w:rsidR="00250E12" w:rsidRPr="00250E12" w:rsidRDefault="00250E12" w:rsidP="00DF500A">
      <w:pPr>
        <w:pStyle w:val="a6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Дыбина</w:t>
      </w:r>
      <w:proofErr w:type="spellEnd"/>
      <w:r>
        <w:rPr>
          <w:rFonts w:ascii="Times New Roman" w:hAnsi="Times New Roman"/>
          <w:sz w:val="24"/>
          <w:szCs w:val="24"/>
        </w:rPr>
        <w:t xml:space="preserve"> О.В. Творим, изменяем, преобразуем. М.: ТЦ Сфера, 2002. – 128с.</w:t>
      </w:r>
    </w:p>
    <w:p w:rsidR="00D65232" w:rsidRPr="00C10876" w:rsidRDefault="00D65232" w:rsidP="00DF500A">
      <w:pPr>
        <w:pStyle w:val="a6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C108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М.Н. Ермолаев, Современное орошение</w:t>
      </w:r>
      <w:r w:rsidR="00C108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хлопководство Египта, СПб.20</w:t>
      </w:r>
      <w:r w:rsidRPr="00C108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10</w:t>
      </w:r>
      <w:r w:rsidR="00C108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694EDC" w:rsidRDefault="00694EDC" w:rsidP="00DF500A">
      <w:pPr>
        <w:pStyle w:val="a6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C10876">
        <w:rPr>
          <w:rFonts w:ascii="Times New Roman" w:hAnsi="Times New Roman"/>
          <w:sz w:val="24"/>
          <w:szCs w:val="24"/>
        </w:rPr>
        <w:t>Лурье, и др., Очерки по истории те</w:t>
      </w:r>
      <w:r w:rsidR="00C10876">
        <w:rPr>
          <w:rFonts w:ascii="Times New Roman" w:hAnsi="Times New Roman"/>
          <w:sz w:val="24"/>
          <w:szCs w:val="24"/>
        </w:rPr>
        <w:t>хники древнего Востока, М., 1999</w:t>
      </w:r>
      <w:r w:rsidRPr="00C10876">
        <w:rPr>
          <w:rFonts w:ascii="Times New Roman" w:hAnsi="Times New Roman"/>
          <w:sz w:val="24"/>
          <w:szCs w:val="24"/>
        </w:rPr>
        <w:t>.</w:t>
      </w:r>
    </w:p>
    <w:p w:rsidR="009D2C08" w:rsidRPr="009D2C08" w:rsidRDefault="009D2C08" w:rsidP="00DF500A">
      <w:pPr>
        <w:pStyle w:val="a6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Куцакова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Л.В. Конструирование. Программа и конспекты занятий. – М.:ТЦ Сфера, 2006. – 240.</w:t>
      </w:r>
    </w:p>
    <w:p w:rsidR="00694EDC" w:rsidRPr="00C10876" w:rsidRDefault="00694EDC" w:rsidP="00DF500A">
      <w:pPr>
        <w:pStyle w:val="a6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C10876">
        <w:rPr>
          <w:rFonts w:ascii="Times New Roman" w:hAnsi="Times New Roman"/>
          <w:iCs/>
          <w:color w:val="000000"/>
          <w:sz w:val="24"/>
          <w:szCs w:val="24"/>
        </w:rPr>
        <w:t>Миклашевский</w:t>
      </w:r>
      <w:proofErr w:type="spellEnd"/>
      <w:r w:rsidRPr="00C10876">
        <w:rPr>
          <w:rFonts w:ascii="Times New Roman" w:hAnsi="Times New Roman"/>
          <w:iCs/>
          <w:color w:val="000000"/>
          <w:sz w:val="24"/>
          <w:szCs w:val="24"/>
        </w:rPr>
        <w:t xml:space="preserve"> Н.В. </w:t>
      </w:r>
      <w:proofErr w:type="spellStart"/>
      <w:r w:rsidRPr="00C10876">
        <w:rPr>
          <w:rFonts w:ascii="Times New Roman" w:hAnsi="Times New Roman"/>
          <w:iCs/>
          <w:color w:val="000000"/>
          <w:sz w:val="24"/>
          <w:szCs w:val="24"/>
        </w:rPr>
        <w:t>Королькова</w:t>
      </w:r>
      <w:proofErr w:type="spellEnd"/>
      <w:r w:rsidRPr="00C10876">
        <w:rPr>
          <w:rFonts w:ascii="Times New Roman" w:hAnsi="Times New Roman"/>
          <w:iCs/>
          <w:color w:val="000000"/>
          <w:sz w:val="24"/>
          <w:szCs w:val="24"/>
        </w:rPr>
        <w:t xml:space="preserve"> С.В. "Чистая вода".</w:t>
      </w:r>
    </w:p>
    <w:p w:rsidR="00D65232" w:rsidRPr="00C10876" w:rsidRDefault="00D65232" w:rsidP="00DF500A">
      <w:pPr>
        <w:pStyle w:val="a6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C108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С.Ф. Островский, Ирригационная система Индии, СПб</w:t>
      </w:r>
      <w:proofErr w:type="gramStart"/>
      <w:r w:rsidRPr="00C108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., </w:t>
      </w:r>
      <w:proofErr w:type="gramEnd"/>
      <w:r w:rsidRPr="00C108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1907</w:t>
      </w:r>
      <w:r w:rsidR="00C108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sectPr w:rsidR="00D65232" w:rsidRPr="00C10876" w:rsidSect="0004453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60BD8"/>
    <w:multiLevelType w:val="hybridMultilevel"/>
    <w:tmpl w:val="0BC0269E"/>
    <w:lvl w:ilvl="0" w:tplc="E486680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2ECFAF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E8A2B3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FA039C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5126DA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F90F8E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3EEF50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DF86A1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33261A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08F95C48"/>
    <w:multiLevelType w:val="hybridMultilevel"/>
    <w:tmpl w:val="FB929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3442C"/>
    <w:multiLevelType w:val="hybridMultilevel"/>
    <w:tmpl w:val="3A8672B8"/>
    <w:lvl w:ilvl="0" w:tplc="84D0A650">
      <w:start w:val="1"/>
      <w:numFmt w:val="decimal"/>
      <w:lvlText w:val="%1."/>
      <w:lvlJc w:val="left"/>
      <w:pPr>
        <w:ind w:left="816" w:hanging="390"/>
      </w:pPr>
      <w:rPr>
        <w:rFonts w:ascii="Times New Roman" w:hAnsi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990582C"/>
    <w:multiLevelType w:val="hybridMultilevel"/>
    <w:tmpl w:val="19C276DC"/>
    <w:lvl w:ilvl="0" w:tplc="91F84D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B716D19"/>
    <w:multiLevelType w:val="hybridMultilevel"/>
    <w:tmpl w:val="30C8E6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E70752"/>
    <w:multiLevelType w:val="hybridMultilevel"/>
    <w:tmpl w:val="1D14E1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E0E3789"/>
    <w:multiLevelType w:val="hybridMultilevel"/>
    <w:tmpl w:val="67989AD2"/>
    <w:lvl w:ilvl="0" w:tplc="EF2E6AF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F7A597A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38BE5AA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93A58C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557259FC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B66641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6182520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1802832A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6706ABE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8B435E1"/>
    <w:multiLevelType w:val="hybridMultilevel"/>
    <w:tmpl w:val="747E7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6F75F7"/>
    <w:multiLevelType w:val="hybridMultilevel"/>
    <w:tmpl w:val="C2EC67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E17D2F"/>
    <w:multiLevelType w:val="hybridMultilevel"/>
    <w:tmpl w:val="0B6CA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495915"/>
    <w:multiLevelType w:val="hybridMultilevel"/>
    <w:tmpl w:val="1D080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CF1B00"/>
    <w:multiLevelType w:val="hybridMultilevel"/>
    <w:tmpl w:val="748A75DC"/>
    <w:lvl w:ilvl="0" w:tplc="91F84D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6A22880"/>
    <w:multiLevelType w:val="hybridMultilevel"/>
    <w:tmpl w:val="D722B042"/>
    <w:lvl w:ilvl="0" w:tplc="6B368B4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0CC63EE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80E6DC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E5C02C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626330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643834C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4F8B7B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5CC0BC2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C362320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76A199F"/>
    <w:multiLevelType w:val="hybridMultilevel"/>
    <w:tmpl w:val="225A37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7F74DAE"/>
    <w:multiLevelType w:val="hybridMultilevel"/>
    <w:tmpl w:val="B0926D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2B1A9D"/>
    <w:multiLevelType w:val="hybridMultilevel"/>
    <w:tmpl w:val="837EF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921BDA"/>
    <w:multiLevelType w:val="hybridMultilevel"/>
    <w:tmpl w:val="6262CF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4B206D8"/>
    <w:multiLevelType w:val="hybridMultilevel"/>
    <w:tmpl w:val="44641E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1A15EC"/>
    <w:multiLevelType w:val="hybridMultilevel"/>
    <w:tmpl w:val="59602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FE16CA"/>
    <w:multiLevelType w:val="hybridMultilevel"/>
    <w:tmpl w:val="FEC2F1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59A183C"/>
    <w:multiLevelType w:val="hybridMultilevel"/>
    <w:tmpl w:val="F7DC7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400540"/>
    <w:multiLevelType w:val="hybridMultilevel"/>
    <w:tmpl w:val="40D483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F1F4BDE"/>
    <w:multiLevelType w:val="hybridMultilevel"/>
    <w:tmpl w:val="E76A53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CE4FB6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C0B0749"/>
    <w:multiLevelType w:val="hybridMultilevel"/>
    <w:tmpl w:val="79FC29BE"/>
    <w:lvl w:ilvl="0" w:tplc="C57EF1A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FAEC84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3716D7E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272DFB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F7AABC48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AF24A7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13E8AD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CB565FF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8C3A096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7CA464D7"/>
    <w:multiLevelType w:val="hybridMultilevel"/>
    <w:tmpl w:val="D48EFD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23"/>
  </w:num>
  <w:num w:numId="4">
    <w:abstractNumId w:val="19"/>
  </w:num>
  <w:num w:numId="5">
    <w:abstractNumId w:val="22"/>
  </w:num>
  <w:num w:numId="6">
    <w:abstractNumId w:val="24"/>
  </w:num>
  <w:num w:numId="7">
    <w:abstractNumId w:val="4"/>
  </w:num>
  <w:num w:numId="8">
    <w:abstractNumId w:val="16"/>
  </w:num>
  <w:num w:numId="9">
    <w:abstractNumId w:val="5"/>
  </w:num>
  <w:num w:numId="10">
    <w:abstractNumId w:val="11"/>
  </w:num>
  <w:num w:numId="11">
    <w:abstractNumId w:val="2"/>
  </w:num>
  <w:num w:numId="12">
    <w:abstractNumId w:val="3"/>
  </w:num>
  <w:num w:numId="13">
    <w:abstractNumId w:val="7"/>
  </w:num>
  <w:num w:numId="14">
    <w:abstractNumId w:val="15"/>
  </w:num>
  <w:num w:numId="15">
    <w:abstractNumId w:val="21"/>
  </w:num>
  <w:num w:numId="16">
    <w:abstractNumId w:val="9"/>
  </w:num>
  <w:num w:numId="17">
    <w:abstractNumId w:val="17"/>
  </w:num>
  <w:num w:numId="18">
    <w:abstractNumId w:val="14"/>
  </w:num>
  <w:num w:numId="19">
    <w:abstractNumId w:val="8"/>
  </w:num>
  <w:num w:numId="20">
    <w:abstractNumId w:val="1"/>
  </w:num>
  <w:num w:numId="21">
    <w:abstractNumId w:val="20"/>
  </w:num>
  <w:num w:numId="22">
    <w:abstractNumId w:val="13"/>
  </w:num>
  <w:num w:numId="23">
    <w:abstractNumId w:val="10"/>
  </w:num>
  <w:num w:numId="24">
    <w:abstractNumId w:val="18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42AC"/>
    <w:rsid w:val="000029CB"/>
    <w:rsid w:val="00013CFA"/>
    <w:rsid w:val="00030523"/>
    <w:rsid w:val="00044537"/>
    <w:rsid w:val="00057BC2"/>
    <w:rsid w:val="000C2262"/>
    <w:rsid w:val="000E03F9"/>
    <w:rsid w:val="000E22A3"/>
    <w:rsid w:val="000E5364"/>
    <w:rsid w:val="000E5968"/>
    <w:rsid w:val="000F442C"/>
    <w:rsid w:val="000F53A1"/>
    <w:rsid w:val="00101BDB"/>
    <w:rsid w:val="00104740"/>
    <w:rsid w:val="00112BA9"/>
    <w:rsid w:val="0012149B"/>
    <w:rsid w:val="00180892"/>
    <w:rsid w:val="00195BF1"/>
    <w:rsid w:val="001A3C9C"/>
    <w:rsid w:val="001C1EC8"/>
    <w:rsid w:val="001C36C5"/>
    <w:rsid w:val="001D465C"/>
    <w:rsid w:val="001E02BA"/>
    <w:rsid w:val="001E3B2E"/>
    <w:rsid w:val="00247ABF"/>
    <w:rsid w:val="00250E12"/>
    <w:rsid w:val="00251A00"/>
    <w:rsid w:val="00255368"/>
    <w:rsid w:val="00263A4F"/>
    <w:rsid w:val="002648CD"/>
    <w:rsid w:val="002E09AE"/>
    <w:rsid w:val="00320280"/>
    <w:rsid w:val="0036079C"/>
    <w:rsid w:val="003654B2"/>
    <w:rsid w:val="003671C6"/>
    <w:rsid w:val="00380277"/>
    <w:rsid w:val="003A5474"/>
    <w:rsid w:val="003C63C7"/>
    <w:rsid w:val="003E1669"/>
    <w:rsid w:val="00407C28"/>
    <w:rsid w:val="00437F5F"/>
    <w:rsid w:val="00446B27"/>
    <w:rsid w:val="00447B47"/>
    <w:rsid w:val="00465685"/>
    <w:rsid w:val="00477A4B"/>
    <w:rsid w:val="004923F7"/>
    <w:rsid w:val="004A698C"/>
    <w:rsid w:val="004B22A8"/>
    <w:rsid w:val="004B3BA5"/>
    <w:rsid w:val="004C2424"/>
    <w:rsid w:val="004C6FB5"/>
    <w:rsid w:val="00533FE1"/>
    <w:rsid w:val="00543DE7"/>
    <w:rsid w:val="0054503D"/>
    <w:rsid w:val="005724D2"/>
    <w:rsid w:val="00574232"/>
    <w:rsid w:val="00596184"/>
    <w:rsid w:val="005E2C85"/>
    <w:rsid w:val="005F6457"/>
    <w:rsid w:val="00614795"/>
    <w:rsid w:val="006209FC"/>
    <w:rsid w:val="00632E72"/>
    <w:rsid w:val="00633B3A"/>
    <w:rsid w:val="00635438"/>
    <w:rsid w:val="006545F5"/>
    <w:rsid w:val="00694EDC"/>
    <w:rsid w:val="006F1591"/>
    <w:rsid w:val="00705BE2"/>
    <w:rsid w:val="0076743F"/>
    <w:rsid w:val="00772CD1"/>
    <w:rsid w:val="007F6B3D"/>
    <w:rsid w:val="00840F05"/>
    <w:rsid w:val="00852BC3"/>
    <w:rsid w:val="00856A00"/>
    <w:rsid w:val="00872DF3"/>
    <w:rsid w:val="008A1A01"/>
    <w:rsid w:val="008C225A"/>
    <w:rsid w:val="008E0A28"/>
    <w:rsid w:val="008E5C76"/>
    <w:rsid w:val="008F3B42"/>
    <w:rsid w:val="009154BA"/>
    <w:rsid w:val="00923062"/>
    <w:rsid w:val="009575C7"/>
    <w:rsid w:val="009B2502"/>
    <w:rsid w:val="009B3566"/>
    <w:rsid w:val="009D2C08"/>
    <w:rsid w:val="009E66E0"/>
    <w:rsid w:val="009F6CA9"/>
    <w:rsid w:val="00A242AC"/>
    <w:rsid w:val="00A62B52"/>
    <w:rsid w:val="00AC615D"/>
    <w:rsid w:val="00AD0D36"/>
    <w:rsid w:val="00B6646E"/>
    <w:rsid w:val="00B80D37"/>
    <w:rsid w:val="00BA4479"/>
    <w:rsid w:val="00C01B74"/>
    <w:rsid w:val="00C10876"/>
    <w:rsid w:val="00C216EE"/>
    <w:rsid w:val="00C32659"/>
    <w:rsid w:val="00C441C4"/>
    <w:rsid w:val="00C91B3C"/>
    <w:rsid w:val="00C936D5"/>
    <w:rsid w:val="00CB45AB"/>
    <w:rsid w:val="00CC4935"/>
    <w:rsid w:val="00CD0B42"/>
    <w:rsid w:val="00CD1A8E"/>
    <w:rsid w:val="00CD4806"/>
    <w:rsid w:val="00CE23F2"/>
    <w:rsid w:val="00CF4A98"/>
    <w:rsid w:val="00D11AD9"/>
    <w:rsid w:val="00D23958"/>
    <w:rsid w:val="00D37E18"/>
    <w:rsid w:val="00D65232"/>
    <w:rsid w:val="00D73708"/>
    <w:rsid w:val="00DA414C"/>
    <w:rsid w:val="00DB6FD0"/>
    <w:rsid w:val="00DE2ABE"/>
    <w:rsid w:val="00DF500A"/>
    <w:rsid w:val="00E218D0"/>
    <w:rsid w:val="00E3510C"/>
    <w:rsid w:val="00E41743"/>
    <w:rsid w:val="00E47CE1"/>
    <w:rsid w:val="00E87244"/>
    <w:rsid w:val="00E96312"/>
    <w:rsid w:val="00EA107A"/>
    <w:rsid w:val="00F07B07"/>
    <w:rsid w:val="00F23753"/>
    <w:rsid w:val="00FA0CE5"/>
    <w:rsid w:val="00FB1E0B"/>
    <w:rsid w:val="00FF59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2AC"/>
    <w:pPr>
      <w:spacing w:after="200" w:line="276" w:lineRule="auto"/>
    </w:pPr>
    <w:rPr>
      <w:rFonts w:eastAsia="Times New Roman"/>
    </w:rPr>
  </w:style>
  <w:style w:type="paragraph" w:styleId="2">
    <w:name w:val="heading 2"/>
    <w:basedOn w:val="a"/>
    <w:next w:val="a"/>
    <w:link w:val="20"/>
    <w:uiPriority w:val="99"/>
    <w:qFormat/>
    <w:rsid w:val="000E5364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0E5364"/>
    <w:rPr>
      <w:rFonts w:ascii="Calibri Light" w:hAnsi="Calibri Light" w:cs="Times New Roman"/>
      <w:color w:val="2E74B5"/>
      <w:sz w:val="26"/>
      <w:szCs w:val="26"/>
      <w:lang w:eastAsia="ru-RU"/>
    </w:rPr>
  </w:style>
  <w:style w:type="paragraph" w:styleId="a3">
    <w:name w:val="Normal (Web)"/>
    <w:basedOn w:val="a"/>
    <w:uiPriority w:val="99"/>
    <w:rsid w:val="00A242A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ody Text"/>
    <w:basedOn w:val="a"/>
    <w:link w:val="a5"/>
    <w:uiPriority w:val="99"/>
    <w:rsid w:val="00A242AC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a5">
    <w:name w:val="Основной текст Знак"/>
    <w:basedOn w:val="a0"/>
    <w:link w:val="a4"/>
    <w:uiPriority w:val="99"/>
    <w:locked/>
    <w:rsid w:val="00A242AC"/>
    <w:rPr>
      <w:rFonts w:ascii="Times New Roman" w:hAnsi="Times New Roman" w:cs="Times New Roman"/>
      <w:b/>
      <w:sz w:val="20"/>
      <w:szCs w:val="20"/>
      <w:lang w:eastAsia="ru-RU"/>
    </w:rPr>
  </w:style>
  <w:style w:type="paragraph" w:styleId="a6">
    <w:name w:val="List Paragraph"/>
    <w:basedOn w:val="a"/>
    <w:link w:val="a7"/>
    <w:uiPriority w:val="99"/>
    <w:qFormat/>
    <w:rsid w:val="00A242AC"/>
    <w:pPr>
      <w:ind w:left="720"/>
      <w:contextualSpacing/>
    </w:pPr>
    <w:rPr>
      <w:sz w:val="20"/>
      <w:szCs w:val="20"/>
    </w:rPr>
  </w:style>
  <w:style w:type="paragraph" w:customStyle="1" w:styleId="1">
    <w:name w:val="Абзац списка1"/>
    <w:basedOn w:val="a"/>
    <w:uiPriority w:val="99"/>
    <w:rsid w:val="00A242AC"/>
    <w:pPr>
      <w:ind w:left="720"/>
      <w:contextualSpacing/>
    </w:pPr>
    <w:rPr>
      <w:lang w:eastAsia="en-US"/>
    </w:rPr>
  </w:style>
  <w:style w:type="character" w:customStyle="1" w:styleId="a7">
    <w:name w:val="Абзац списка Знак"/>
    <w:link w:val="a6"/>
    <w:uiPriority w:val="99"/>
    <w:locked/>
    <w:rsid w:val="00A242AC"/>
    <w:rPr>
      <w:rFonts w:eastAsia="Times New Roman"/>
      <w:lang w:eastAsia="ru-RU"/>
    </w:rPr>
  </w:style>
  <w:style w:type="character" w:styleId="a8">
    <w:name w:val="Hyperlink"/>
    <w:basedOn w:val="a0"/>
    <w:uiPriority w:val="99"/>
    <w:semiHidden/>
    <w:rsid w:val="00E47CE1"/>
    <w:rPr>
      <w:rFonts w:cs="Times New Roman"/>
      <w:color w:val="0000FF"/>
      <w:u w:val="single"/>
    </w:rPr>
  </w:style>
  <w:style w:type="paragraph" w:styleId="a9">
    <w:name w:val="No Spacing"/>
    <w:uiPriority w:val="99"/>
    <w:qFormat/>
    <w:rsid w:val="00633B3A"/>
    <w:rPr>
      <w:rFonts w:eastAsia="Times New Roman"/>
    </w:rPr>
  </w:style>
  <w:style w:type="table" w:styleId="aa">
    <w:name w:val="Table Grid"/>
    <w:basedOn w:val="a1"/>
    <w:locked/>
    <w:rsid w:val="00112BA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94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4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0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58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907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6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14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957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6401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школа№1</cp:lastModifiedBy>
  <cp:revision>27</cp:revision>
  <dcterms:created xsi:type="dcterms:W3CDTF">2018-02-06T04:23:00Z</dcterms:created>
  <dcterms:modified xsi:type="dcterms:W3CDTF">2018-05-31T05:45:00Z</dcterms:modified>
</cp:coreProperties>
</file>