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0E" w:rsidRPr="00444E0E" w:rsidRDefault="00444E0E" w:rsidP="00444E0E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</w:pPr>
      <w:r w:rsidRPr="00444E0E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>Чемпионат по баскетболу  3х3,  1 этап</w:t>
      </w:r>
    </w:p>
    <w:p w:rsidR="00444E0E" w:rsidRPr="00444E0E" w:rsidRDefault="00444E0E">
      <w:pP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6D62CD" w:rsidRPr="00444E0E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14 апреля в спортивном зале ГБПОУ "</w:t>
      </w:r>
      <w:proofErr w:type="spellStart"/>
      <w:r w:rsidR="006D62CD" w:rsidRPr="00444E0E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Добрянского</w:t>
      </w:r>
      <w:proofErr w:type="spellEnd"/>
      <w:r w:rsidR="006D62CD" w:rsidRPr="00444E0E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гуманитарно-технологического техникума им. П.И. Сюзева" прошел 1 этап Чемпионата по баскетболу 3 х 3 среди образовательных учреждений </w:t>
      </w:r>
      <w:proofErr w:type="spellStart"/>
      <w:r w:rsidR="006D62CD" w:rsidRPr="00444E0E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Добрянского</w:t>
      </w:r>
      <w:proofErr w:type="spellEnd"/>
      <w:r w:rsidR="006D62CD" w:rsidRPr="00444E0E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района среди юношей 2001-2003 и 2004-2006 </w:t>
      </w:r>
      <w:proofErr w:type="spellStart"/>
      <w:r w:rsidR="006D62CD" w:rsidRPr="00444E0E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гг.р</w:t>
      </w:r>
      <w:proofErr w:type="spellEnd"/>
      <w:r w:rsidR="006D62CD" w:rsidRPr="00444E0E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. </w:t>
      </w:r>
    </w:p>
    <w:p w:rsidR="00444E0E" w:rsidRPr="00444E0E" w:rsidRDefault="00444E0E">
      <w:pP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444E0E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    </w:t>
      </w:r>
      <w:r w:rsidR="006D62CD" w:rsidRPr="00444E0E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Всего приняли участие 14 команд (по 7 в каждой возрастной группе). </w:t>
      </w:r>
      <w:r w:rsidRPr="00444E0E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 w:rsidR="006D62CD" w:rsidRPr="00444E0E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В следующий</w:t>
      </w:r>
      <w:r w:rsidRPr="00444E0E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 2 </w:t>
      </w:r>
      <w:r w:rsidR="006D62CD" w:rsidRPr="00444E0E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этап по Положению Чемпионата выходит только 4 команды в каждой возрастной группе занявшие места с 1 по 4. </w:t>
      </w:r>
    </w:p>
    <w:p w:rsidR="00444E0E" w:rsidRPr="00444E0E" w:rsidRDefault="00444E0E">
      <w:pP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444E0E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     Баскетболисты </w:t>
      </w:r>
      <w:r w:rsidR="006D62CD" w:rsidRPr="00444E0E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МАОУ "</w:t>
      </w:r>
      <w:proofErr w:type="spellStart"/>
      <w:r w:rsidR="006D62CD" w:rsidRPr="00444E0E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Полазненской</w:t>
      </w:r>
      <w:proofErr w:type="spellEnd"/>
      <w:r w:rsidR="006D62CD" w:rsidRPr="00444E0E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СОШ № 1" в сложнейшей борьбе стали вторыми в обеих группах и получили право участвовать во 2 этапе Чемпионата. </w:t>
      </w:r>
      <w:r w:rsidRPr="00444E0E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 </w:t>
      </w:r>
    </w:p>
    <w:p w:rsidR="00444E0E" w:rsidRPr="00444E0E" w:rsidRDefault="00444E0E" w:rsidP="00444E0E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  <w:r w:rsidRPr="00444E0E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Поздравляем:</w:t>
      </w:r>
    </w:p>
    <w:p w:rsidR="00444E0E" w:rsidRPr="00444E0E" w:rsidRDefault="00444E0E" w:rsidP="00444E0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  <w:r w:rsidRPr="00444E0E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команду 2001-2003 гг. р. </w:t>
      </w:r>
      <w:r w:rsidR="006D62CD" w:rsidRPr="00444E0E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 - </w:t>
      </w:r>
      <w:proofErr w:type="gramStart"/>
      <w:r w:rsidR="006D62CD" w:rsidRPr="00444E0E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Васькина</w:t>
      </w:r>
      <w:proofErr w:type="gramEnd"/>
      <w:r w:rsidR="006D62CD" w:rsidRPr="00444E0E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 Арсения, </w:t>
      </w:r>
      <w:proofErr w:type="spellStart"/>
      <w:r w:rsidR="006D62CD" w:rsidRPr="00444E0E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Коркодинова</w:t>
      </w:r>
      <w:proofErr w:type="spellEnd"/>
      <w:r w:rsidR="006D62CD" w:rsidRPr="00444E0E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 Дмитрия, </w:t>
      </w:r>
    </w:p>
    <w:p w:rsidR="00444E0E" w:rsidRDefault="006D62CD" w:rsidP="00444E0E">
      <w:pPr>
        <w:tabs>
          <w:tab w:val="left" w:pos="851"/>
        </w:tabs>
        <w:spacing w:after="0"/>
        <w:ind w:firstLine="851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  <w:proofErr w:type="spellStart"/>
      <w:r w:rsidRPr="00444E0E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Шелепаева</w:t>
      </w:r>
      <w:proofErr w:type="spellEnd"/>
      <w:r w:rsidRPr="00444E0E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 Михаила</w:t>
      </w:r>
      <w:r w:rsidR="00444E0E" w:rsidRPr="00444E0E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;</w:t>
      </w:r>
    </w:p>
    <w:p w:rsidR="00444E0E" w:rsidRPr="00444E0E" w:rsidRDefault="00444E0E" w:rsidP="00444E0E">
      <w:pPr>
        <w:tabs>
          <w:tab w:val="left" w:pos="851"/>
        </w:tabs>
        <w:spacing w:after="0"/>
        <w:ind w:firstLine="851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</w:p>
    <w:p w:rsidR="00AB4FDB" w:rsidRDefault="00444E0E" w:rsidP="00444E0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055FD6" wp14:editId="203A6C30">
            <wp:simplePos x="0" y="0"/>
            <wp:positionH relativeFrom="margin">
              <wp:posOffset>284480</wp:posOffset>
            </wp:positionH>
            <wp:positionV relativeFrom="margin">
              <wp:posOffset>4754245</wp:posOffset>
            </wp:positionV>
            <wp:extent cx="2196465" cy="2562225"/>
            <wp:effectExtent l="19050" t="19050" r="13335" b="28575"/>
            <wp:wrapSquare wrapText="bothSides"/>
            <wp:docPr id="6" name="Рисунок 6" descr="https://pp.userapi.com/c847217/v847217010/1de83d/4MatRi9H4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17/v847217010/1de83d/4MatRi9H4V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54"/>
                    <a:stretch/>
                  </pic:blipFill>
                  <pic:spPr bwMode="auto">
                    <a:xfrm>
                      <a:off x="0" y="0"/>
                      <a:ext cx="2196465" cy="2562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D5F7614" wp14:editId="3241D7ED">
            <wp:simplePos x="0" y="0"/>
            <wp:positionH relativeFrom="margin">
              <wp:posOffset>3009900</wp:posOffset>
            </wp:positionH>
            <wp:positionV relativeFrom="margin">
              <wp:posOffset>4751705</wp:posOffset>
            </wp:positionV>
            <wp:extent cx="3218180" cy="2328545"/>
            <wp:effectExtent l="19050" t="19050" r="20320" b="14605"/>
            <wp:wrapSquare wrapText="bothSides"/>
            <wp:docPr id="7" name="Рисунок 7" descr="https://pp.userapi.com/c847217/v847217010/1de81f/mx7boyj2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7217/v847217010/1de81f/mx7boyj2Ll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23285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4E0E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команду 2004-2006 </w:t>
      </w:r>
      <w:proofErr w:type="spellStart"/>
      <w:r w:rsidRPr="00444E0E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гг.р</w:t>
      </w:r>
      <w:proofErr w:type="spellEnd"/>
      <w:r w:rsidRPr="00444E0E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. </w:t>
      </w:r>
      <w:r w:rsidR="006D62CD" w:rsidRPr="00444E0E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 - </w:t>
      </w:r>
      <w:proofErr w:type="spellStart"/>
      <w:r w:rsidR="006D62CD" w:rsidRPr="00444E0E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Чепкасова</w:t>
      </w:r>
      <w:proofErr w:type="spellEnd"/>
      <w:r w:rsidR="006D62CD" w:rsidRPr="00444E0E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 Владислава, </w:t>
      </w:r>
      <w:proofErr w:type="spellStart"/>
      <w:r w:rsidR="006D62CD" w:rsidRPr="00444E0E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Коркодинова</w:t>
      </w:r>
      <w:proofErr w:type="spellEnd"/>
      <w:r w:rsidR="006D62CD" w:rsidRPr="00444E0E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 Романа, </w:t>
      </w:r>
      <w:proofErr w:type="spellStart"/>
      <w:r w:rsidR="006D62CD" w:rsidRPr="00444E0E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Салахутдинова</w:t>
      </w:r>
      <w:proofErr w:type="spellEnd"/>
      <w:r w:rsidR="006D62CD" w:rsidRPr="00444E0E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 Ильяса </w:t>
      </w:r>
      <w:r w:rsidRPr="00444E0E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  <w:r w:rsidR="006D62CD" w:rsidRPr="00444E0E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с замечательным результатом!</w:t>
      </w:r>
    </w:p>
    <w:p w:rsidR="00444E0E" w:rsidRPr="00444E0E" w:rsidRDefault="00444E0E" w:rsidP="00444E0E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    </w:t>
      </w:r>
    </w:p>
    <w:p w:rsidR="00444E0E" w:rsidRDefault="00444E0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F069BC4" wp14:editId="5B9278AF">
            <wp:simplePos x="3051810" y="5474335"/>
            <wp:positionH relativeFrom="margin">
              <wp:align>left</wp:align>
            </wp:positionH>
            <wp:positionV relativeFrom="margin">
              <wp:align>bottom</wp:align>
            </wp:positionV>
            <wp:extent cx="2754630" cy="1918970"/>
            <wp:effectExtent l="19050" t="19050" r="26670" b="24130"/>
            <wp:wrapSquare wrapText="bothSides"/>
            <wp:docPr id="5" name="Рисунок 5" descr="https://pp.userapi.com/c847217/v847217010/1de847/moajMsWDb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7217/v847217010/1de847/moajMsWDbj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19189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4E0E" w:rsidRDefault="00444E0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44E0E" w:rsidRDefault="00444E0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444E0E" w:rsidRDefault="00444E0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44E0E" w:rsidRDefault="00444E0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44E0E" w:rsidRDefault="00444E0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44E0E" w:rsidRDefault="00444E0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44E0E" w:rsidRDefault="00444E0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44E0E" w:rsidRDefault="00444E0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44E0E" w:rsidRDefault="00444E0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44E0E" w:rsidRDefault="00444E0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D62CD" w:rsidRDefault="006D62C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</w:t>
      </w:r>
    </w:p>
    <w:p w:rsidR="006D62CD" w:rsidRDefault="006D62CD"/>
    <w:p w:rsidR="006D62CD" w:rsidRDefault="006D62CD"/>
    <w:p w:rsidR="006D62CD" w:rsidRDefault="008B3A19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018B539" wp14:editId="5EED2A87">
            <wp:simplePos x="0" y="0"/>
            <wp:positionH relativeFrom="margin">
              <wp:posOffset>3401695</wp:posOffset>
            </wp:positionH>
            <wp:positionV relativeFrom="margin">
              <wp:posOffset>7485380</wp:posOffset>
            </wp:positionV>
            <wp:extent cx="3001645" cy="2210435"/>
            <wp:effectExtent l="19050" t="19050" r="27305" b="18415"/>
            <wp:wrapSquare wrapText="bothSides"/>
            <wp:docPr id="8" name="Рисунок 8" descr="https://pp.userapi.com/c847217/v847217010/1de829/MuRLkWE6j7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7217/v847217010/1de829/MuRLkWE6j7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22104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62CD" w:rsidSect="00444E0E">
      <w:pgSz w:w="11906" w:h="16838"/>
      <w:pgMar w:top="720" w:right="566" w:bottom="720" w:left="720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010A"/>
    <w:multiLevelType w:val="hybridMultilevel"/>
    <w:tmpl w:val="DBB679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FA"/>
    <w:rsid w:val="00444E0E"/>
    <w:rsid w:val="006D62CD"/>
    <w:rsid w:val="008B3A19"/>
    <w:rsid w:val="009503FA"/>
    <w:rsid w:val="00AB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2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4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2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4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</cp:revision>
  <dcterms:created xsi:type="dcterms:W3CDTF">2019-04-21T17:29:00Z</dcterms:created>
  <dcterms:modified xsi:type="dcterms:W3CDTF">2019-04-22T05:29:00Z</dcterms:modified>
</cp:coreProperties>
</file>