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49" w:rsidRPr="00331549" w:rsidRDefault="00331549" w:rsidP="00331549">
      <w:pPr>
        <w:spacing w:after="0" w:line="360" w:lineRule="auto"/>
        <w:ind w:left="851" w:righ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4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31549" w:rsidRDefault="00331549" w:rsidP="00331549">
      <w:pPr>
        <w:spacing w:after="0" w:line="360" w:lineRule="auto"/>
        <w:ind w:left="851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49">
        <w:rPr>
          <w:rFonts w:ascii="Times New Roman" w:hAnsi="Times New Roman" w:cs="Times New Roman"/>
          <w:b/>
          <w:sz w:val="24"/>
          <w:szCs w:val="24"/>
        </w:rPr>
        <w:t>к рабочей программе курса «Биология» 10-11 класс</w:t>
      </w:r>
    </w:p>
    <w:p w:rsidR="005F698C" w:rsidRDefault="005F698C" w:rsidP="00331549">
      <w:pPr>
        <w:spacing w:after="0" w:line="360" w:lineRule="auto"/>
        <w:ind w:left="851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5F698C" w:rsidRPr="00331549" w:rsidRDefault="005F698C" w:rsidP="00331549">
      <w:pPr>
        <w:spacing w:after="0" w:line="360" w:lineRule="auto"/>
        <w:ind w:left="851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31549">
        <w:rPr>
          <w:color w:val="000000"/>
        </w:rPr>
        <w:t>Данная программа составлена в полном соответствии с федеральным компонентом Государственного стандарта среднего (полного) общего образования (базовый уровень), Примерной программой по биологии среднего (полного) общего образования</w:t>
      </w:r>
      <w:r w:rsidRPr="00331549">
        <w:rPr>
          <w:rStyle w:val="apple-converted-space"/>
          <w:color w:val="000000"/>
        </w:rPr>
        <w:t> </w:t>
      </w:r>
      <w:r w:rsidRPr="00331549">
        <w:rPr>
          <w:color w:val="000000"/>
        </w:rPr>
        <w:t>и Программой курса «Биология. 10-11 классы» // Биология. 10-11 классы: программы общеобразовательных учреждений/Дымшиц Г.М., Саблина О.В.- 3-е изд. – М.: Просвещение, 2009. – 32с., с дополнениями, не превышающими требования к уровню подготовки обучающихся.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331549">
        <w:rPr>
          <w:color w:val="000000"/>
        </w:rPr>
        <w:t xml:space="preserve">Программа ориентирована на академический школьный учебник: Биология. Общая биология. 10-11 классы: учеб. для </w:t>
      </w:r>
      <w:proofErr w:type="spellStart"/>
      <w:r w:rsidRPr="00331549">
        <w:rPr>
          <w:color w:val="000000"/>
        </w:rPr>
        <w:t>общеобразоват</w:t>
      </w:r>
      <w:proofErr w:type="spellEnd"/>
      <w:r w:rsidRPr="00331549">
        <w:rPr>
          <w:color w:val="000000"/>
        </w:rPr>
        <w:t xml:space="preserve">. учреждений: базовый уровень/ [Д.К. Беляев, П.М. Бородин, Н.Н. Воронцов и др.] под ред. Д.К. Беляева. Г.М. Дымшица; </w:t>
      </w:r>
      <w:proofErr w:type="spellStart"/>
      <w:r w:rsidRPr="00331549">
        <w:rPr>
          <w:color w:val="000000"/>
        </w:rPr>
        <w:t>Рос.акад.наук</w:t>
      </w:r>
      <w:proofErr w:type="spellEnd"/>
      <w:r w:rsidRPr="00331549">
        <w:rPr>
          <w:color w:val="000000"/>
        </w:rPr>
        <w:t>, Рос. акад. образования, изд-во «Просвещение». – 10-е изд. – М.: Просвещение, 2011. – 304с.</w:t>
      </w:r>
      <w:r w:rsidRPr="00331549">
        <w:rPr>
          <w:rStyle w:val="apple-converted-space"/>
          <w:color w:val="000000"/>
        </w:rPr>
        <w:t> </w:t>
      </w:r>
      <w:r w:rsidRPr="00331549">
        <w:rPr>
          <w:color w:val="000000"/>
        </w:rPr>
        <w:t>(Гриф: Рекомендовано МО РФ.).</w:t>
      </w:r>
      <w:r w:rsidR="005F698C" w:rsidRPr="005F698C">
        <w:t xml:space="preserve"> </w:t>
      </w:r>
      <w:r w:rsidR="005F698C">
        <w:t xml:space="preserve">Составлена </w:t>
      </w:r>
      <w:r w:rsidR="005F698C" w:rsidRPr="005F698C">
        <w:rPr>
          <w:color w:val="000000"/>
        </w:rPr>
        <w:t xml:space="preserve">на основе УМК авторов </w:t>
      </w:r>
      <w:proofErr w:type="spellStart"/>
      <w:r w:rsidR="005F698C" w:rsidRPr="005F698C">
        <w:rPr>
          <w:color w:val="000000"/>
        </w:rPr>
        <w:t>Г.М.Дымшиц</w:t>
      </w:r>
      <w:proofErr w:type="spellEnd"/>
      <w:r w:rsidR="005F698C" w:rsidRPr="005F698C">
        <w:rPr>
          <w:color w:val="000000"/>
        </w:rPr>
        <w:t>, О.В. Саблина Просвещение, 2009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331549">
        <w:rPr>
          <w:color w:val="000000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331549">
        <w:rPr>
          <w:i/>
          <w:iCs/>
          <w:color w:val="000000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331549" w:rsidRPr="00331549" w:rsidRDefault="00331549" w:rsidP="00331549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ind w:left="0"/>
        <w:jc w:val="both"/>
        <w:rPr>
          <w:color w:val="000000"/>
        </w:rPr>
      </w:pPr>
      <w:r w:rsidRPr="00331549">
        <w:rPr>
          <w:color w:val="000000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 научной картины мира; методах научного познания;</w:t>
      </w:r>
    </w:p>
    <w:p w:rsidR="00331549" w:rsidRPr="00331549" w:rsidRDefault="00331549" w:rsidP="00331549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ind w:left="0"/>
        <w:jc w:val="both"/>
        <w:rPr>
          <w:color w:val="000000"/>
        </w:rPr>
      </w:pPr>
      <w:r w:rsidRPr="00331549">
        <w:rPr>
          <w:color w:val="000000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31549" w:rsidRPr="00331549" w:rsidRDefault="00331549" w:rsidP="00331549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ind w:left="0"/>
        <w:jc w:val="both"/>
        <w:rPr>
          <w:color w:val="000000"/>
        </w:rPr>
      </w:pPr>
      <w:r w:rsidRPr="00331549">
        <w:rPr>
          <w:color w:val="000000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</w:t>
      </w:r>
      <w:r w:rsidRPr="00331549">
        <w:rPr>
          <w:color w:val="000000"/>
        </w:rPr>
        <w:lastRenderedPageBreak/>
        <w:t>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331549" w:rsidRPr="00331549" w:rsidRDefault="00331549" w:rsidP="00331549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ind w:left="0"/>
        <w:jc w:val="both"/>
        <w:rPr>
          <w:color w:val="000000"/>
        </w:rPr>
      </w:pPr>
      <w:r w:rsidRPr="00331549">
        <w:rPr>
          <w:color w:val="000000"/>
        </w:rPr>
        <w:t>воспитание убеждённости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31549" w:rsidRPr="00331549" w:rsidRDefault="00331549" w:rsidP="00331549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60" w:lineRule="auto"/>
        <w:ind w:left="0"/>
        <w:jc w:val="both"/>
        <w:rPr>
          <w:color w:val="000000"/>
        </w:rPr>
      </w:pPr>
      <w:r w:rsidRPr="00331549">
        <w:rPr>
          <w:color w:val="000000"/>
        </w:rPr>
        <w:t>использование приобретённых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331549">
        <w:rPr>
          <w:color w:val="000000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её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331549">
        <w:rPr>
          <w:color w:val="000000"/>
        </w:rPr>
        <w:t>культуросообразный</w:t>
      </w:r>
      <w:proofErr w:type="spellEnd"/>
      <w:r w:rsidRPr="00331549">
        <w:rPr>
          <w:color w:val="000000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её уровневая организация и эволюция. В соответствии с ними выделены содержательные линии курса: «Биология как наука. Методы научного познания», «Клетка», «Организм», «Вид», «Экосистемы».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</w:rPr>
      </w:pPr>
      <w:r w:rsidRPr="00331549">
        <w:rPr>
          <w:color w:val="000000"/>
        </w:rPr>
        <w:t>В программе 10 класса изучаются разделы: «Клетка – единица живого», «Размножение и развитие организмов»; из раздела «Основы генетики и селекции» - темы «Основные закономерности явлений наследственности» и «Закономерности изменчивости», а тема №9 «Генетика и селекция» в количестве 3ч перенесена в начало программы 11 класса. Также в 11 классе представлены разделы «Эволюция» и «Основы экологии». Данное распределение разделов и тем связано с временем (3</w:t>
      </w:r>
      <w:r>
        <w:rPr>
          <w:color w:val="000000"/>
        </w:rPr>
        <w:t>4</w:t>
      </w:r>
      <w:r w:rsidRPr="00331549">
        <w:rPr>
          <w:color w:val="000000"/>
        </w:rPr>
        <w:t>ч), отведённым на изучение биологии в каждой из параллелей. Из 3-х часов резервного времени 2 часа используются в 10 классе, 1 час - в 11 классе.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331549">
        <w:rPr>
          <w:color w:val="000000"/>
        </w:rPr>
        <w:lastRenderedPageBreak/>
        <w:t xml:space="preserve">Программа предусматривает формирование у учащихся </w:t>
      </w:r>
      <w:proofErr w:type="spellStart"/>
      <w:r w:rsidRPr="00331549">
        <w:rPr>
          <w:color w:val="000000"/>
        </w:rPr>
        <w:t>общеучебных</w:t>
      </w:r>
      <w:proofErr w:type="spellEnd"/>
      <w:r w:rsidRPr="00331549">
        <w:rPr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331549">
        <w:rPr>
          <w:color w:val="000000"/>
        </w:rPr>
        <w:t xml:space="preserve">Результаты обучения приведены в разделе программы «Требования к уровню подготовки выпускников» и полностью соответствуют стандарту. Требования на базовом уровне направлены на реализацию </w:t>
      </w:r>
      <w:proofErr w:type="spellStart"/>
      <w:r w:rsidRPr="00331549">
        <w:rPr>
          <w:color w:val="000000"/>
        </w:rPr>
        <w:t>деятельностного</w:t>
      </w:r>
      <w:proofErr w:type="spellEnd"/>
      <w:r w:rsidRPr="00331549">
        <w:rPr>
          <w:color w:val="000000"/>
        </w:rPr>
        <w:t>, практико-ориентированного и личностного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331549">
        <w:rPr>
          <w:color w:val="000000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Выполнение практической работы направлено на формирование </w:t>
      </w:r>
      <w:proofErr w:type="spellStart"/>
      <w:r w:rsidRPr="00331549">
        <w:rPr>
          <w:color w:val="000000"/>
        </w:rPr>
        <w:t>общеучебных</w:t>
      </w:r>
      <w:proofErr w:type="spellEnd"/>
      <w:r w:rsidRPr="00331549">
        <w:rPr>
          <w:color w:val="000000"/>
        </w:rPr>
        <w:t xml:space="preserve"> умений, а также умений учебно-</w:t>
      </w:r>
      <w:proofErr w:type="spellStart"/>
      <w:r w:rsidRPr="00331549">
        <w:rPr>
          <w:color w:val="000000"/>
        </w:rPr>
        <w:t>позвательной</w:t>
      </w:r>
      <w:proofErr w:type="spellEnd"/>
      <w:r w:rsidRPr="00331549">
        <w:rPr>
          <w:color w:val="000000"/>
        </w:rPr>
        <w:t xml:space="preserve"> деятельности.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331549">
        <w:rPr>
          <w:color w:val="000000"/>
        </w:rPr>
        <w:t>В авторской программе приводится список возможных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 классе (цит. по Дымшиц Г.М, Саблина О.В., с.3).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331549">
        <w:rPr>
          <w:color w:val="000000"/>
        </w:rPr>
        <w:t>В связи с большим объёмом изучаемого материала и дефицитом времени, большинство практических работ включено в состав комбинированных уроков или уроков изучения нового материала.</w:t>
      </w:r>
      <w:r w:rsidRPr="00331549">
        <w:rPr>
          <w:rStyle w:val="apple-converted-space"/>
          <w:color w:val="000000"/>
        </w:rPr>
        <w:t> </w:t>
      </w:r>
      <w:r w:rsidRPr="00331549">
        <w:rPr>
          <w:color w:val="000000"/>
        </w:rPr>
        <w:t>Проводятся лабораторные работы согласно соответствующим инструкциям, изложенным в лабораторном практикуме в конце учебника.</w:t>
      </w:r>
    </w:p>
    <w:p w:rsidR="00331549" w:rsidRPr="00331549" w:rsidRDefault="00331549" w:rsidP="00331549">
      <w:pPr>
        <w:pStyle w:val="a3"/>
        <w:shd w:val="clear" w:color="auto" w:fill="FFFFFF"/>
        <w:spacing w:before="0" w:beforeAutospacing="0" w:after="167" w:afterAutospacing="0" w:line="360" w:lineRule="auto"/>
        <w:ind w:firstLine="708"/>
        <w:jc w:val="both"/>
        <w:rPr>
          <w:color w:val="000000"/>
        </w:rPr>
      </w:pPr>
      <w:r w:rsidRPr="00331549">
        <w:rPr>
          <w:color w:val="000000"/>
        </w:rPr>
        <w:t xml:space="preserve">Контроль за уровнем </w:t>
      </w:r>
      <w:proofErr w:type="gramStart"/>
      <w:r w:rsidRPr="00331549">
        <w:rPr>
          <w:color w:val="000000"/>
        </w:rPr>
        <w:t>знаний</w:t>
      </w:r>
      <w:proofErr w:type="gramEnd"/>
      <w:r w:rsidRPr="00331549">
        <w:rPr>
          <w:color w:val="000000"/>
        </w:rPr>
        <w:t xml:space="preserve"> учащихся предусматривает проведение самостоятельных и тестовых работ, являющихся частью комбинированных уроков.</w:t>
      </w:r>
    </w:p>
    <w:p w:rsidR="0091660F" w:rsidRPr="00331549" w:rsidRDefault="0091660F" w:rsidP="00331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60F" w:rsidRPr="00331549" w:rsidSect="0091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E42B4"/>
    <w:multiLevelType w:val="multilevel"/>
    <w:tmpl w:val="12AE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49"/>
    <w:rsid w:val="00331549"/>
    <w:rsid w:val="005747B5"/>
    <w:rsid w:val="005F698C"/>
    <w:rsid w:val="00911349"/>
    <w:rsid w:val="009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186DC-94AB-4B56-8940-D3960FF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549"/>
  </w:style>
  <w:style w:type="character" w:styleId="a4">
    <w:name w:val="Hyperlink"/>
    <w:basedOn w:val="a0"/>
    <w:uiPriority w:val="99"/>
    <w:semiHidden/>
    <w:unhideWhenUsed/>
    <w:rsid w:val="00331549"/>
    <w:rPr>
      <w:color w:val="0000FF"/>
      <w:u w:val="single"/>
    </w:rPr>
  </w:style>
  <w:style w:type="table" w:styleId="a5">
    <w:name w:val="Table Grid"/>
    <w:basedOn w:val="a1"/>
    <w:uiPriority w:val="59"/>
    <w:rsid w:val="0033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5454</Characters>
  <Application>Microsoft Office Word</Application>
  <DocSecurity>0</DocSecurity>
  <Lines>45</Lines>
  <Paragraphs>12</Paragraphs>
  <ScaleCrop>false</ScaleCrop>
  <Company>Home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2017-09-11T07:27:00Z</dcterms:created>
  <dcterms:modified xsi:type="dcterms:W3CDTF">2020-11-08T07:01:00Z</dcterms:modified>
</cp:coreProperties>
</file>