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77" w:rsidRPr="008F1577" w:rsidRDefault="008E2653" w:rsidP="008F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E2653" w:rsidRPr="008F1577" w:rsidRDefault="008E2653" w:rsidP="008F1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77">
        <w:rPr>
          <w:rFonts w:ascii="Times New Roman" w:hAnsi="Times New Roman" w:cs="Times New Roman"/>
          <w:b/>
          <w:sz w:val="28"/>
          <w:szCs w:val="28"/>
        </w:rPr>
        <w:t>по русскому языку  10-11 класс</w:t>
      </w:r>
    </w:p>
    <w:p w:rsidR="008F1577" w:rsidRPr="008F1577" w:rsidRDefault="008F1577" w:rsidP="008F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577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8F1577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8F1577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8F1577" w:rsidRPr="008F1577" w:rsidRDefault="008F1577" w:rsidP="008F1577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8F1577">
        <w:rPr>
          <w:b/>
          <w:sz w:val="28"/>
          <w:szCs w:val="28"/>
        </w:rPr>
        <w:t>1. Документы</w:t>
      </w:r>
    </w:p>
    <w:p w:rsidR="008F1577" w:rsidRPr="00AF45FE" w:rsidRDefault="008F1577" w:rsidP="008F1577">
      <w:pPr>
        <w:pStyle w:val="a3"/>
        <w:spacing w:after="0" w:line="240" w:lineRule="auto"/>
        <w:ind w:left="0" w:firstLine="720"/>
        <w:rPr>
          <w:sz w:val="28"/>
          <w:szCs w:val="28"/>
        </w:rPr>
      </w:pPr>
      <w:r w:rsidRPr="008F1577">
        <w:rPr>
          <w:sz w:val="28"/>
          <w:szCs w:val="28"/>
        </w:rPr>
        <w:t xml:space="preserve">Рабочая программа составлена на основе следующих нормативных </w:t>
      </w:r>
      <w:r w:rsidRPr="00AF45FE">
        <w:rPr>
          <w:sz w:val="28"/>
          <w:szCs w:val="28"/>
        </w:rPr>
        <w:t>документов:</w:t>
      </w:r>
    </w:p>
    <w:p w:rsidR="008F1577" w:rsidRPr="00AF45FE" w:rsidRDefault="008F1577" w:rsidP="008F1577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FE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8F1577" w:rsidRPr="00AF45FE" w:rsidRDefault="008F1577" w:rsidP="008F1577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FE">
        <w:rPr>
          <w:rFonts w:ascii="Times New Roman" w:hAnsi="Times New Roman" w:cs="Times New Roman"/>
          <w:sz w:val="28"/>
          <w:szCs w:val="28"/>
        </w:rPr>
        <w:t xml:space="preserve">- </w:t>
      </w:r>
      <w:r w:rsidRPr="00AF45F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AF45FE">
        <w:rPr>
          <w:rFonts w:ascii="Times New Roman" w:hAnsi="Times New Roman" w:cs="Times New Roman"/>
          <w:sz w:val="28"/>
          <w:szCs w:val="28"/>
        </w:rPr>
        <w:t xml:space="preserve"> </w:t>
      </w:r>
      <w:r w:rsidRPr="00AF45F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 общего образования</w:t>
      </w:r>
      <w:r w:rsidRPr="00AF45FE">
        <w:rPr>
          <w:rFonts w:ascii="Times New Roman" w:hAnsi="Times New Roman" w:cs="Times New Roman"/>
          <w:sz w:val="28"/>
          <w:szCs w:val="28"/>
        </w:rPr>
        <w:t xml:space="preserve"> </w:t>
      </w:r>
      <w:r w:rsidRPr="00AF45FE">
        <w:rPr>
          <w:rFonts w:ascii="Times New Roman" w:hAnsi="Times New Roman" w:cs="Times New Roman"/>
          <w:sz w:val="28"/>
          <w:szCs w:val="28"/>
          <w:shd w:val="clear" w:color="auto" w:fill="FFFFFF"/>
        </w:rPr>
        <w:t>(утв. </w:t>
      </w:r>
      <w:r w:rsidRPr="00AF45FE">
        <w:rPr>
          <w:rFonts w:ascii="Times New Roman" w:hAnsi="Times New Roman" w:cs="Times New Roman"/>
          <w:sz w:val="28"/>
          <w:szCs w:val="28"/>
        </w:rPr>
        <w:t>приказом</w:t>
      </w:r>
      <w:r w:rsidRPr="00AF45FE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Министерства образования и науки РФ от 17 декабря 2010 г. № 1897, с изменениями);</w:t>
      </w:r>
    </w:p>
    <w:p w:rsidR="008F1577" w:rsidRPr="00AF45FE" w:rsidRDefault="008F1577" w:rsidP="008F1577">
      <w:pPr>
        <w:pStyle w:val="11"/>
        <w:spacing w:after="0" w:line="240" w:lineRule="auto"/>
        <w:ind w:left="0"/>
        <w:rPr>
          <w:sz w:val="28"/>
          <w:szCs w:val="28"/>
        </w:rPr>
      </w:pPr>
      <w:r w:rsidRPr="00AF45FE">
        <w:rPr>
          <w:sz w:val="28"/>
          <w:szCs w:val="28"/>
        </w:rPr>
        <w:t>- ООП СОО МАОУ «</w:t>
      </w:r>
      <w:proofErr w:type="spellStart"/>
      <w:r w:rsidRPr="00AF45FE">
        <w:rPr>
          <w:sz w:val="28"/>
          <w:szCs w:val="28"/>
        </w:rPr>
        <w:t>Полазненская</w:t>
      </w:r>
      <w:proofErr w:type="spellEnd"/>
      <w:r w:rsidRPr="00AF45FE">
        <w:rPr>
          <w:sz w:val="28"/>
          <w:szCs w:val="28"/>
        </w:rPr>
        <w:t xml:space="preserve"> СОШ №1»</w:t>
      </w:r>
    </w:p>
    <w:p w:rsidR="008F1577" w:rsidRPr="00AF45FE" w:rsidRDefault="008F1577" w:rsidP="008F15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F45FE">
        <w:rPr>
          <w:sz w:val="28"/>
          <w:szCs w:val="28"/>
        </w:rPr>
        <w:t xml:space="preserve">- </w:t>
      </w:r>
      <w:r w:rsidRPr="00AF45FE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Pr="00AF45FE">
        <w:rPr>
          <w:rFonts w:ascii="Times New Roman" w:hAnsi="Times New Roman"/>
          <w:sz w:val="28"/>
          <w:szCs w:val="28"/>
        </w:rPr>
        <w:t xml:space="preserve">:  Программно-методические материалы: Русский язык. 10-11 классы / сост.Л.М. </w:t>
      </w:r>
      <w:proofErr w:type="spellStart"/>
      <w:r w:rsidRPr="00AF45FE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AF45FE">
        <w:rPr>
          <w:rFonts w:ascii="Times New Roman" w:hAnsi="Times New Roman"/>
          <w:sz w:val="28"/>
          <w:szCs w:val="28"/>
        </w:rPr>
        <w:t>. - М.: Дрофа, 2007</w:t>
      </w:r>
    </w:p>
    <w:p w:rsidR="008F1577" w:rsidRPr="00AF45FE" w:rsidRDefault="008F1577" w:rsidP="008F1577">
      <w:pPr>
        <w:pStyle w:val="1"/>
        <w:tabs>
          <w:tab w:val="left" w:pos="161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F45FE">
        <w:rPr>
          <w:rFonts w:ascii="Times New Roman" w:hAnsi="Times New Roman"/>
          <w:sz w:val="28"/>
          <w:szCs w:val="28"/>
        </w:rPr>
        <w:t>2. Учебники</w:t>
      </w:r>
    </w:p>
    <w:p w:rsidR="008F1577" w:rsidRPr="00AF45FE" w:rsidRDefault="00AF45FE" w:rsidP="008E2653">
      <w:pPr>
        <w:jc w:val="both"/>
        <w:rPr>
          <w:rFonts w:ascii="Times New Roman" w:hAnsi="Times New Roman"/>
          <w:sz w:val="28"/>
          <w:szCs w:val="28"/>
        </w:rPr>
      </w:pPr>
      <w:r w:rsidRPr="00AF45FE">
        <w:rPr>
          <w:rFonts w:ascii="Times New Roman" w:hAnsi="Times New Roman"/>
          <w:sz w:val="28"/>
          <w:szCs w:val="28"/>
        </w:rPr>
        <w:t xml:space="preserve">Греков В.Ф., </w:t>
      </w:r>
      <w:proofErr w:type="spellStart"/>
      <w:r w:rsidRPr="00AF45FE">
        <w:rPr>
          <w:rFonts w:ascii="Times New Roman" w:hAnsi="Times New Roman"/>
          <w:sz w:val="28"/>
          <w:szCs w:val="28"/>
        </w:rPr>
        <w:t>Чешко</w:t>
      </w:r>
      <w:proofErr w:type="spellEnd"/>
      <w:r w:rsidRPr="00AF45FE">
        <w:rPr>
          <w:rFonts w:ascii="Times New Roman" w:hAnsi="Times New Roman"/>
          <w:sz w:val="28"/>
          <w:szCs w:val="28"/>
        </w:rPr>
        <w:t xml:space="preserve"> Л.А.Пособие по русскому языку. – М.: Просвещение, 2010,2005 (профильный  уровень)</w:t>
      </w:r>
    </w:p>
    <w:p w:rsidR="00AF45FE" w:rsidRPr="00AF45FE" w:rsidRDefault="00AF45FE" w:rsidP="00AF45FE">
      <w:pPr>
        <w:pStyle w:val="1"/>
        <w:tabs>
          <w:tab w:val="left" w:pos="1673"/>
        </w:tabs>
        <w:spacing w:after="0" w:line="24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AF45FE">
        <w:rPr>
          <w:bCs w:val="0"/>
          <w:sz w:val="28"/>
          <w:szCs w:val="28"/>
        </w:rPr>
        <w:t>3.</w:t>
      </w:r>
      <w:r w:rsidRPr="00AF45FE">
        <w:rPr>
          <w:b w:val="0"/>
          <w:bCs w:val="0"/>
          <w:sz w:val="28"/>
          <w:szCs w:val="28"/>
        </w:rPr>
        <w:t xml:space="preserve"> </w:t>
      </w:r>
      <w:r w:rsidRPr="00AF45FE">
        <w:rPr>
          <w:sz w:val="28"/>
          <w:szCs w:val="28"/>
        </w:rPr>
        <w:t>Предметные результаты освоения учебного предмета «</w:t>
      </w:r>
      <w:r w:rsidRPr="00AF45FE">
        <w:rPr>
          <w:sz w:val="28"/>
          <w:szCs w:val="28"/>
          <w:lang w:val="ru-RU"/>
        </w:rPr>
        <w:t>Русский язык</w:t>
      </w:r>
      <w:r w:rsidRPr="00AF45FE">
        <w:rPr>
          <w:sz w:val="28"/>
          <w:szCs w:val="28"/>
        </w:rPr>
        <w:t>»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AF45FE">
        <w:rPr>
          <w:rFonts w:ascii="Times New Roman" w:hAnsi="Times New Roman" w:cs="Times New Roman"/>
          <w:sz w:val="28"/>
          <w:szCs w:val="28"/>
        </w:rPr>
        <w:t>Предлагаемый курс на профильном уровне обучения предусматривает углубление и расширение знаний о языке как системе, о языковой норме и ее разновидностях, нормах речевого поведения в различных сферах общения. Изучение русского языка в 10–11</w:t>
      </w:r>
      <w:r w:rsidRPr="008E2653">
        <w:rPr>
          <w:rFonts w:ascii="Times New Roman" w:hAnsi="Times New Roman" w:cs="Times New Roman"/>
          <w:sz w:val="24"/>
          <w:szCs w:val="24"/>
        </w:rPr>
        <w:t xml:space="preserve"> классах направлено на достижение следующих целей, обеспечивающих реализацию личностно ориентированного, </w:t>
      </w:r>
      <w:proofErr w:type="spellStart"/>
      <w:r w:rsidRPr="008E2653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8E2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65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E2653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 • развитие и совершенствование способности к речевому взаимодействию и социальной адаптации; формирование информационных умений и навыков; готовности к осознанному выбору профессии, к получению высшего гуманитарного образования; </w:t>
      </w:r>
    </w:p>
    <w:p w:rsidR="008E2653" w:rsidRP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• углубление знаний о лингвистике как науке; овладение умениями опознавать, анализировать, сопоставлять, классифицировать языковые явления и факты с учетом их различных интерпретаций; </w:t>
      </w:r>
    </w:p>
    <w:p w:rsidR="008E2653" w:rsidRDefault="008E2653" w:rsidP="008E2653">
      <w:pPr>
        <w:jc w:val="both"/>
        <w:rPr>
          <w:rFonts w:ascii="Times New Roman" w:hAnsi="Times New Roman" w:cs="Times New Roman"/>
          <w:sz w:val="24"/>
          <w:szCs w:val="24"/>
        </w:rPr>
      </w:pPr>
      <w:r w:rsidRPr="008E2653">
        <w:rPr>
          <w:rFonts w:ascii="Times New Roman" w:hAnsi="Times New Roman" w:cs="Times New Roman"/>
          <w:sz w:val="24"/>
          <w:szCs w:val="24"/>
        </w:rPr>
        <w:t xml:space="preserve"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AF45FE" w:rsidRPr="00AF45FE" w:rsidRDefault="00AF45FE" w:rsidP="00AF45FE">
      <w:pPr>
        <w:pStyle w:val="1"/>
        <w:tabs>
          <w:tab w:val="left" w:pos="1611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F45FE">
        <w:rPr>
          <w:rFonts w:ascii="Times New Roman" w:hAnsi="Times New Roman"/>
          <w:sz w:val="28"/>
          <w:szCs w:val="28"/>
        </w:rPr>
        <w:t>4. Место предмета в учебном плане школы.</w:t>
      </w:r>
    </w:p>
    <w:p w:rsidR="00AF45FE" w:rsidRPr="00AF45FE" w:rsidRDefault="00AF45FE" w:rsidP="00AF45F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5FE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 на изучение Русского языка на   уровне основного  общего образования отводится</w:t>
      </w:r>
      <w:r w:rsidRPr="00AF4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часа в неделю</w:t>
      </w:r>
      <w:r w:rsidRPr="00AF4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5FE" w:rsidRPr="00AF45FE" w:rsidRDefault="00AF45FE" w:rsidP="00AF45F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5FE" w:rsidRPr="00AF45FE" w:rsidRDefault="00AF45FE" w:rsidP="00AF4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5FE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AF45FE">
        <w:rPr>
          <w:rFonts w:ascii="Times New Roman" w:hAnsi="Times New Roman" w:cs="Times New Roman"/>
          <w:b/>
          <w:sz w:val="28"/>
          <w:szCs w:val="28"/>
        </w:rPr>
        <w:t>.Периодичность и формы контроля и промежуточной аттестации.</w:t>
      </w:r>
    </w:p>
    <w:p w:rsidR="00AF45FE" w:rsidRPr="00AF45FE" w:rsidRDefault="00AF45FE" w:rsidP="00AF4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5FE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AF45FE" w:rsidRPr="00AF45FE" w:rsidRDefault="00AF45FE" w:rsidP="008E26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5FE" w:rsidRPr="00AF45FE" w:rsidSect="00EE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D7"/>
    <w:rsid w:val="008E2653"/>
    <w:rsid w:val="008F1577"/>
    <w:rsid w:val="009835A0"/>
    <w:rsid w:val="00A328D7"/>
    <w:rsid w:val="00AF45FE"/>
    <w:rsid w:val="00E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D9"/>
  </w:style>
  <w:style w:type="paragraph" w:styleId="1">
    <w:name w:val="heading 1"/>
    <w:basedOn w:val="a"/>
    <w:next w:val="a"/>
    <w:link w:val="10"/>
    <w:qFormat/>
    <w:rsid w:val="008F1577"/>
    <w:pPr>
      <w:widowControl w:val="0"/>
      <w:autoSpaceDE w:val="0"/>
      <w:autoSpaceDN w:val="0"/>
      <w:spacing w:line="272" w:lineRule="exact"/>
      <w:ind w:left="659" w:firstLine="71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577"/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paragraph" w:styleId="a3">
    <w:name w:val="Body Text"/>
    <w:basedOn w:val="a"/>
    <w:link w:val="a4"/>
    <w:rsid w:val="008F1577"/>
    <w:pPr>
      <w:widowControl w:val="0"/>
      <w:autoSpaceDE w:val="0"/>
      <w:autoSpaceDN w:val="0"/>
      <w:ind w:left="659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8F1577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11">
    <w:name w:val="Абзац списка1"/>
    <w:basedOn w:val="a"/>
    <w:rsid w:val="008F1577"/>
    <w:pPr>
      <w:widowControl w:val="0"/>
      <w:autoSpaceDE w:val="0"/>
      <w:autoSpaceDN w:val="0"/>
      <w:ind w:left="659"/>
      <w:jc w:val="both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2019-09-25T13:04:00Z</dcterms:created>
  <dcterms:modified xsi:type="dcterms:W3CDTF">2020-11-03T11:13:00Z</dcterms:modified>
</cp:coreProperties>
</file>