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«Полазненская средняя общеобразовательная школа №1»</w:t>
      </w:r>
    </w:p>
    <w:p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>
      <w:pPr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Выписка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из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адаптированной образовательной программы основного общего образования МБОУ «Полазненская СОШ №1»</w:t>
      </w:r>
    </w:p>
    <w:p>
      <w:pPr>
        <w:rPr>
          <w:rFonts w:ascii="Times New Roman" w:hAnsi="Times New Roman"/>
          <w:sz w:val="28"/>
          <w:szCs w:val="28"/>
        </w:rPr>
      </w:pPr>
    </w:p>
    <w:bookmarkEnd w:id="0"/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</w:t>
      </w: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Учебный план</w:t>
      </w:r>
      <w:r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  <w:t xml:space="preserve"> АООП ЗПР</w:t>
      </w: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  <w:r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  <w:t>основной общеобразовательной школы</w:t>
      </w: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2023-2024 учебный год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Полазна 2023</w:t>
      </w:r>
    </w:p>
    <w:tbl>
      <w:tblPr>
        <w:tblStyle w:val="3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49"/>
        <w:gridCol w:w="819"/>
        <w:gridCol w:w="802"/>
        <w:gridCol w:w="916"/>
        <w:gridCol w:w="821"/>
        <w:gridCol w:w="85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651" w:type="dxa"/>
            <w:vMerge w:val="restart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Обязательные  предметные области</w:t>
            </w:r>
          </w:p>
        </w:tc>
        <w:tc>
          <w:tcPr>
            <w:tcW w:w="1649" w:type="dxa"/>
            <w:vMerge w:val="restart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 xml:space="preserve">Учебные 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4208" w:type="dxa"/>
            <w:gridSpan w:val="5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1606" w:type="dxa"/>
            <w:vMerge w:val="restart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651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2023-2024уч.г.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2024-2025уч.г.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2025-2026уч.г.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2026-2027уч.г.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2027-2028 уч.г</w:t>
            </w:r>
          </w:p>
        </w:tc>
        <w:tc>
          <w:tcPr>
            <w:tcW w:w="160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1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5 класс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6 класс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7 класс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8 класс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9 класс</w:t>
            </w:r>
          </w:p>
        </w:tc>
        <w:tc>
          <w:tcPr>
            <w:tcW w:w="160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11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5/170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4/136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21/714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13/442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Родной (русский) язык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Иностранный (английский)язык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15/510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Второй иностранный язык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5/170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  <w:u w:val="single"/>
              </w:rPr>
              <w:t>5/170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10/340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3/102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3/102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3/102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9/306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2/68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2/68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6/204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color w:val="7030A0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История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2,5/85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4/136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8/272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51" w:type="dxa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7/238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7/238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4/136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Искусство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0,5/17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0,5/17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Технология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Технология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1/34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1/34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8/272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10/340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---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2"/>
                <w:szCs w:val="22"/>
              </w:rPr>
              <w:t>1/34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jc w:val="right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  <w:t>26,5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  <w:t>28,5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29,5</w:t>
            </w:r>
          </w:p>
        </w:tc>
        <w:tc>
          <w:tcPr>
            <w:tcW w:w="821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30,5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32,5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147,5/5015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Черчение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1/34</w:t>
            </w:r>
          </w:p>
        </w:tc>
        <w:tc>
          <w:tcPr>
            <w:tcW w:w="160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2/68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Модуль  «Общая физическая культура»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0,25</w:t>
            </w:r>
          </w:p>
        </w:tc>
        <w:tc>
          <w:tcPr>
            <w:tcW w:w="91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0,25</w:t>
            </w:r>
          </w:p>
        </w:tc>
        <w:tc>
          <w:tcPr>
            <w:tcW w:w="821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0,75/2,25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Коррекционные занятия:</w:t>
            </w:r>
          </w:p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 Русский язык</w:t>
            </w:r>
          </w:p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- Математика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  <w:t>0,5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0,5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34</w:t>
            </w:r>
          </w:p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Коррекционные занятия с психологом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rPr>
                <w:rFonts w:hint="default" w:ascii="Times New Roman" w:hAnsi="Times New Roman" w:eastAsia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1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contextualSpacing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28,5</w:t>
            </w:r>
          </w:p>
        </w:tc>
        <w:tc>
          <w:tcPr>
            <w:tcW w:w="802" w:type="dxa"/>
          </w:tcPr>
          <w:p>
            <w:pP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29,75</w:t>
            </w:r>
          </w:p>
        </w:tc>
        <w:tc>
          <w:tcPr>
            <w:tcW w:w="916" w:type="dxa"/>
          </w:tcPr>
          <w:p>
            <w:pP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31,75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32,75</w:t>
            </w: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606" w:type="dxa"/>
          </w:tcPr>
          <w:p>
            <w:pP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 xml:space="preserve">Максимально допустимая аудиторная недельная нагрузка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  <w:t>от 5058 до 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</w:rPr>
            </w:pPr>
          </w:p>
        </w:tc>
      </w:tr>
    </w:tbl>
    <w:p>
      <w:pPr>
        <w:pStyle w:val="4"/>
        <w:ind w:left="360" w:firstLine="1121" w:firstLineChars="40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Индивидуальные учебные планы</w:t>
      </w:r>
    </w:p>
    <w:p>
      <w:pPr>
        <w:pStyle w:val="4"/>
        <w:ind w:left="360" w:firstLine="1121" w:firstLineChars="40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обучающихся на дому</w:t>
      </w: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Учебный план  для 5 класса по  АООП ЗПР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131"/>
        <w:gridCol w:w="1663"/>
        <w:gridCol w:w="193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08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Обязательные  предметные области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Учебные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Аудиторная нагрузка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На самостоятельное изучение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Иностранный (английский)язык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>
      <w:pPr>
        <w:rPr>
          <w:rFonts w:hint="default" w:ascii="Times New Roman" w:hAnsi="Times New Roman" w:eastAsia="Calibri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Учебный план для 6 класса по АООП ЗПР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131"/>
        <w:gridCol w:w="1663"/>
        <w:gridCol w:w="193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08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Обязательные  предметные области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Учебные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Аудиторная нагрузка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На самостоятельное изучение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Иностранный (английский)язык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28,5</w:t>
            </w:r>
          </w:p>
        </w:tc>
      </w:tr>
    </w:tbl>
    <w:p>
      <w:pPr>
        <w:rPr>
          <w:rFonts w:hint="default" w:ascii="Times New Roman" w:hAnsi="Times New Roman" w:eastAsia="Calibri" w:cs="Times New Roman"/>
          <w:sz w:val="28"/>
          <w:szCs w:val="28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D3FC1"/>
    <w:rsid w:val="36DD3AE5"/>
    <w:rsid w:val="6ED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customStyle="1" w:styleId="5">
    <w:name w:val="Сетка таблицы1"/>
    <w:basedOn w:val="3"/>
    <w:qFormat/>
    <w:uiPriority w:val="39"/>
    <w:rPr>
      <w:rFonts w:ascii="Times New Roman" w:hAnsi="Times New Roman" w:eastAsia="SimSun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2023-10-03T09:36:00Z</dcterms:created>
  <dc:creator>user</dc:creator>
  <cp:lastModifiedBy>user</cp:lastModifiedBy>
  <dcterms:modified xsi:type="dcterms:W3CDTF">2023-10-03T11:38:09Z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379916B7400941359F27EF786A2FC644_12</vt:lpwstr>
  </property>
</Properties>
</file>