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2"/>
        <w:ind w:left="0"/>
        <w:jc w:val="center"/>
        <w:rPr>
          <w:sz w:val="24"/>
          <w:szCs w:val="24"/>
          <w:lang w:val="ru-RU"/>
        </w:rPr>
      </w:pPr>
      <w:bookmarkStart w:id="6" w:name="_GoBack"/>
      <w:r>
        <w:drawing>
          <wp:inline distT="0" distB="0" distL="114300" distR="114300">
            <wp:extent cx="6751320" cy="9282430"/>
            <wp:effectExtent l="0" t="0" r="11430" b="1397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2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>
      <w:pPr>
        <w:pStyle w:val="5"/>
        <w:spacing w:before="2"/>
        <w:ind w:left="0"/>
        <w:jc w:val="left"/>
        <w:rPr>
          <w:b/>
        </w:rPr>
      </w:pPr>
    </w:p>
    <w:p>
      <w:pPr>
        <w:pStyle w:val="5"/>
        <w:spacing w:before="2"/>
        <w:ind w:left="0"/>
        <w:jc w:val="left"/>
        <w:rPr>
          <w:b/>
        </w:rPr>
      </w:pPr>
    </w:p>
    <w:p>
      <w:pPr>
        <w:pStyle w:val="5"/>
        <w:spacing w:before="2"/>
        <w:ind w:left="0"/>
        <w:jc w:val="left"/>
        <w:rPr>
          <w:b/>
        </w:rPr>
      </w:pPr>
    </w:p>
    <w:p>
      <w:pPr>
        <w:pStyle w:val="5"/>
        <w:spacing w:before="2"/>
        <w:ind w:left="0"/>
        <w:jc w:val="left"/>
        <w:rPr>
          <w:b/>
        </w:rPr>
      </w:pPr>
    </w:p>
    <w:p>
      <w:pPr>
        <w:pStyle w:val="7"/>
        <w:numPr>
          <w:ilvl w:val="0"/>
          <w:numId w:val="1"/>
        </w:numPr>
        <w:tabs>
          <w:tab w:val="left" w:pos="416"/>
        </w:tabs>
        <w:jc w:val="center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положения</w:t>
      </w:r>
    </w:p>
    <w:p>
      <w:pPr>
        <w:pStyle w:val="7"/>
        <w:numPr>
          <w:ilvl w:val="1"/>
          <w:numId w:val="1"/>
        </w:numPr>
        <w:tabs>
          <w:tab w:val="left" w:pos="694"/>
        </w:tabs>
        <w:spacing w:before="36" w:line="276" w:lineRule="auto"/>
        <w:ind w:left="389" w:leftChars="0" w:right="115" w:firstLine="0" w:firstLineChars="0"/>
        <w:jc w:val="both"/>
        <w:rPr>
          <w:sz w:val="28"/>
        </w:rPr>
      </w:pPr>
      <w:r>
        <w:rPr>
          <w:sz w:val="28"/>
        </w:rPr>
        <w:t>Настоящее Положение разработано в соответствии с Федеральным Законом от 29 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 г. № 273-ФЗ «Об образовании в Российской Федерации», Приказом Министерства просвещения РФ от 22.03.2021</w:t>
      </w:r>
      <w:r>
        <w:rPr>
          <w:spacing w:val="-57"/>
          <w:sz w:val="28"/>
        </w:rPr>
        <w:t xml:space="preserve"> </w:t>
      </w:r>
      <w:r>
        <w:rPr>
          <w:sz w:val="28"/>
        </w:rPr>
        <w:t xml:space="preserve">г. №115 </w:t>
      </w:r>
      <w:r>
        <w:rPr>
          <w:color w:val="000000"/>
          <w:sz w:val="25"/>
          <w:szCs w:val="25"/>
          <w:shd w:val="clear" w:color="auto" w:fill="FFFFFF"/>
        </w:rPr>
        <w:t>"</w:t>
      </w:r>
      <w:r>
        <w:rPr>
          <w:color w:val="000000"/>
          <w:sz w:val="28"/>
          <w:szCs w:val="25"/>
          <w:shd w:val="clear" w:color="auto" w:fill="FFFFFF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</w:t>
      </w:r>
      <w:r>
        <w:rPr>
          <w:sz w:val="28"/>
        </w:rPr>
        <w:t>, Постановлением главного государственного санитарного 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37"/>
          <w:sz w:val="28"/>
        </w:rPr>
        <w:t xml:space="preserve"> </w:t>
      </w:r>
      <w:r>
        <w:rPr>
          <w:sz w:val="28"/>
        </w:rPr>
        <w:t>от</w:t>
      </w:r>
      <w:r>
        <w:rPr>
          <w:spacing w:val="35"/>
          <w:sz w:val="28"/>
        </w:rPr>
        <w:t xml:space="preserve"> </w:t>
      </w:r>
      <w:r>
        <w:rPr>
          <w:sz w:val="28"/>
        </w:rPr>
        <w:t>28</w:t>
      </w:r>
      <w:r>
        <w:rPr>
          <w:spacing w:val="30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35"/>
          <w:sz w:val="28"/>
        </w:rPr>
        <w:t xml:space="preserve"> </w:t>
      </w:r>
      <w:r>
        <w:rPr>
          <w:sz w:val="28"/>
        </w:rPr>
        <w:t>2020</w:t>
      </w:r>
      <w:r>
        <w:rPr>
          <w:spacing w:val="35"/>
          <w:sz w:val="28"/>
        </w:rPr>
        <w:t xml:space="preserve"> </w:t>
      </w:r>
      <w:r>
        <w:rPr>
          <w:sz w:val="28"/>
        </w:rPr>
        <w:t>г.</w:t>
      </w:r>
      <w:r>
        <w:rPr>
          <w:spacing w:val="37"/>
          <w:sz w:val="28"/>
        </w:rPr>
        <w:t xml:space="preserve"> </w:t>
      </w:r>
      <w:r>
        <w:rPr>
          <w:sz w:val="28"/>
        </w:rPr>
        <w:t>№</w:t>
      </w:r>
      <w:r>
        <w:rPr>
          <w:spacing w:val="36"/>
          <w:sz w:val="28"/>
        </w:rPr>
        <w:t xml:space="preserve"> </w:t>
      </w:r>
      <w:r>
        <w:rPr>
          <w:sz w:val="28"/>
        </w:rPr>
        <w:t>28</w:t>
      </w:r>
      <w:r>
        <w:rPr>
          <w:spacing w:val="39"/>
          <w:sz w:val="28"/>
        </w:rPr>
        <w:t xml:space="preserve"> </w:t>
      </w:r>
      <w:r>
        <w:rPr>
          <w:sz w:val="28"/>
        </w:rPr>
        <w:t>«Об</w:t>
      </w:r>
      <w:r>
        <w:rPr>
          <w:spacing w:val="37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38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3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35"/>
          <w:sz w:val="28"/>
        </w:rPr>
        <w:t xml:space="preserve"> </w:t>
      </w:r>
      <w:r>
        <w:rPr>
          <w:sz w:val="28"/>
        </w:rPr>
        <w:t>СП</w:t>
      </w:r>
      <w:r>
        <w:rPr>
          <w:spacing w:val="34"/>
          <w:sz w:val="28"/>
        </w:rPr>
        <w:t xml:space="preserve"> </w:t>
      </w:r>
      <w:r>
        <w:rPr>
          <w:sz w:val="28"/>
        </w:rPr>
        <w:t>2.4.3648-20</w:t>
      </w:r>
    </w:p>
    <w:p>
      <w:pPr>
        <w:pStyle w:val="5"/>
        <w:spacing w:before="2" w:line="276" w:lineRule="auto"/>
        <w:ind w:right="116"/>
        <w:rPr>
          <w:sz w:val="28"/>
        </w:rPr>
      </w:pPr>
      <w:r>
        <w:rPr>
          <w:sz w:val="28"/>
        </w:rPr>
        <w:t xml:space="preserve"> «Санитарно-эпидемиологические требования к организациям воспитания и обучения, отдыха 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 детей и молодежи», Уставом Муниципального бюджетного общеобразовательного</w:t>
      </w:r>
      <w:r>
        <w:rPr>
          <w:spacing w:val="-57"/>
          <w:sz w:val="28"/>
        </w:rPr>
        <w:t xml:space="preserve"> </w:t>
      </w:r>
      <w:r>
        <w:rPr>
          <w:sz w:val="28"/>
        </w:rPr>
        <w:t>учреждения «</w:t>
      </w:r>
      <w:r>
        <w:rPr>
          <w:sz w:val="28"/>
          <w:lang w:val="ru-RU"/>
        </w:rPr>
        <w:t>Полазненская</w:t>
      </w:r>
      <w:r>
        <w:rPr>
          <w:rFonts w:hint="default"/>
          <w:sz w:val="28"/>
          <w:lang w:val="ru-RU"/>
        </w:rPr>
        <w:t xml:space="preserve"> СОШ №1»</w:t>
      </w:r>
      <w:r>
        <w:rPr>
          <w:sz w:val="28"/>
        </w:rPr>
        <w:t xml:space="preserve"> (далее –</w:t>
      </w:r>
      <w:r>
        <w:rPr>
          <w:spacing w:val="2"/>
          <w:sz w:val="28"/>
        </w:rPr>
        <w:t xml:space="preserve"> </w:t>
      </w:r>
      <w:r>
        <w:rPr>
          <w:sz w:val="28"/>
        </w:rPr>
        <w:t>Школа).</w:t>
      </w:r>
    </w:p>
    <w:p>
      <w:pPr>
        <w:pStyle w:val="7"/>
        <w:numPr>
          <w:ilvl w:val="1"/>
          <w:numId w:val="1"/>
        </w:numPr>
        <w:tabs>
          <w:tab w:val="left" w:pos="785"/>
        </w:tabs>
        <w:spacing w:line="276" w:lineRule="auto"/>
        <w:ind w:left="389" w:leftChars="0" w:right="120" w:firstLine="0" w:firstLineChars="0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регламентирует</w:t>
      </w:r>
      <w:r>
        <w:rPr>
          <w:spacing w:val="3"/>
          <w:sz w:val="28"/>
        </w:rPr>
        <w:t xml:space="preserve"> </w:t>
      </w:r>
      <w:r>
        <w:rPr>
          <w:sz w:val="28"/>
        </w:rPr>
        <w:t>режим</w:t>
      </w:r>
      <w:r>
        <w:rPr>
          <w:spacing w:val="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"/>
          <w:sz w:val="28"/>
        </w:rPr>
        <w:t xml:space="preserve"> </w:t>
      </w:r>
      <w:r>
        <w:rPr>
          <w:sz w:val="28"/>
        </w:rPr>
        <w:t>Школы.</w:t>
      </w:r>
    </w:p>
    <w:p>
      <w:pPr>
        <w:pStyle w:val="7"/>
        <w:numPr>
          <w:ilvl w:val="1"/>
          <w:numId w:val="1"/>
        </w:numPr>
        <w:tabs>
          <w:tab w:val="left" w:pos="771"/>
        </w:tabs>
        <w:spacing w:line="276" w:lineRule="auto"/>
        <w:ind w:left="389" w:leftChars="0" w:right="120" w:firstLine="0" w:firstLineChars="0"/>
        <w:jc w:val="both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>
      <w:pPr>
        <w:pStyle w:val="5"/>
        <w:ind w:left="0"/>
        <w:jc w:val="left"/>
        <w:rPr>
          <w:sz w:val="32"/>
        </w:rPr>
      </w:pPr>
    </w:p>
    <w:p>
      <w:pPr>
        <w:pStyle w:val="2"/>
        <w:numPr>
          <w:ilvl w:val="0"/>
          <w:numId w:val="1"/>
        </w:numPr>
        <w:tabs>
          <w:tab w:val="left" w:pos="478"/>
        </w:tabs>
        <w:ind w:left="477" w:hanging="245"/>
        <w:jc w:val="center"/>
        <w:rPr>
          <w:sz w:val="28"/>
        </w:rPr>
      </w:pPr>
      <w:r>
        <w:rPr>
          <w:sz w:val="28"/>
        </w:rPr>
        <w:t>Режим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процесса</w:t>
      </w:r>
    </w:p>
    <w:p>
      <w:pPr>
        <w:pStyle w:val="7"/>
        <w:numPr>
          <w:ilvl w:val="1"/>
          <w:numId w:val="1"/>
        </w:numPr>
        <w:tabs>
          <w:tab w:val="left" w:pos="660"/>
        </w:tabs>
        <w:spacing w:before="36" w:line="276" w:lineRule="auto"/>
        <w:ind w:left="389" w:leftChars="0" w:right="120" w:firstLine="0" w:firstLineChars="0"/>
        <w:jc w:val="both"/>
        <w:rPr>
          <w:sz w:val="28"/>
        </w:rPr>
      </w:pPr>
      <w:r>
        <w:rPr>
          <w:sz w:val="28"/>
        </w:rPr>
        <w:t>Образовательный процесс в Школе осуществляется на основе учебного плана, разрабатываемого</w:t>
      </w:r>
      <w:r>
        <w:rPr>
          <w:spacing w:val="-57"/>
          <w:sz w:val="28"/>
        </w:rPr>
        <w:t xml:space="preserve"> </w:t>
      </w:r>
      <w:r>
        <w:rPr>
          <w:sz w:val="28"/>
        </w:rPr>
        <w:t>Школой самостоятельно в соответствии с основными образовательными программами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регламентируется расписанием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2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2"/>
          <w:sz w:val="28"/>
        </w:rPr>
        <w:t xml:space="preserve"> </w:t>
      </w:r>
      <w:r>
        <w:rPr>
          <w:sz w:val="28"/>
        </w:rPr>
        <w:t>директора.</w:t>
      </w:r>
    </w:p>
    <w:p>
      <w:pPr>
        <w:pStyle w:val="7"/>
        <w:numPr>
          <w:ilvl w:val="1"/>
          <w:numId w:val="1"/>
        </w:numPr>
        <w:tabs>
          <w:tab w:val="left" w:pos="723"/>
        </w:tabs>
        <w:spacing w:line="276" w:lineRule="auto"/>
        <w:ind w:left="389" w:leftChars="0" w:right="130" w:firstLine="0" w:firstLineChars="0"/>
        <w:jc w:val="both"/>
        <w:rPr>
          <w:sz w:val="28"/>
        </w:rPr>
      </w:pP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 отражает 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и 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каникул,</w:t>
      </w:r>
      <w:r>
        <w:rPr>
          <w:spacing w:val="2"/>
          <w:sz w:val="28"/>
        </w:rPr>
        <w:t xml:space="preserve"> </w:t>
      </w:r>
      <w:r>
        <w:rPr>
          <w:sz w:val="28"/>
        </w:rPr>
        <w:t>сроки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аттестации.</w:t>
      </w:r>
    </w:p>
    <w:p>
      <w:pPr>
        <w:pStyle w:val="7"/>
        <w:numPr>
          <w:ilvl w:val="1"/>
          <w:numId w:val="1"/>
        </w:numPr>
        <w:tabs>
          <w:tab w:val="left" w:pos="666"/>
        </w:tabs>
        <w:spacing w:before="2" w:line="276" w:lineRule="auto"/>
        <w:ind w:left="389" w:leftChars="0" w:right="126" w:firstLine="0" w:firstLineChars="0"/>
        <w:jc w:val="both"/>
        <w:rPr>
          <w:sz w:val="28"/>
        </w:rPr>
      </w:pPr>
      <w:r>
        <w:rPr>
          <w:sz w:val="28"/>
        </w:rPr>
        <w:t>Учебный год в Школе начинается 1 сентября. Если этот день приходится на выходной день, то в</w:t>
      </w:r>
      <w:r>
        <w:rPr>
          <w:spacing w:val="1"/>
          <w:sz w:val="28"/>
        </w:rPr>
        <w:t xml:space="preserve"> </w:t>
      </w:r>
      <w:r>
        <w:rPr>
          <w:sz w:val="28"/>
        </w:rPr>
        <w:t>этом случае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-6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первый,</w:t>
      </w:r>
      <w:r>
        <w:rPr>
          <w:spacing w:val="-7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ним,</w:t>
      </w:r>
      <w:r>
        <w:rPr>
          <w:spacing w:val="2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день.</w:t>
      </w:r>
    </w:p>
    <w:p>
      <w:pPr>
        <w:pStyle w:val="7"/>
        <w:numPr>
          <w:ilvl w:val="1"/>
          <w:numId w:val="1"/>
        </w:numPr>
        <w:tabs>
          <w:tab w:val="left" w:pos="666"/>
        </w:tabs>
        <w:spacing w:line="276" w:lineRule="auto"/>
        <w:ind w:left="389" w:leftChars="0" w:right="116" w:firstLine="0" w:firstLineChars="0"/>
        <w:jc w:val="both"/>
        <w:rPr>
          <w:sz w:val="28"/>
        </w:rPr>
      </w:pPr>
      <w:r>
        <w:rPr>
          <w:sz w:val="28"/>
        </w:rPr>
        <w:t>Продолжительность учебного года для обучающихся уровней начального общего, основного,</w:t>
      </w:r>
      <w:r>
        <w:rPr>
          <w:spacing w:val="-57"/>
          <w:sz w:val="28"/>
        </w:rPr>
        <w:t xml:space="preserve"> </w:t>
      </w:r>
      <w:r>
        <w:rPr>
          <w:sz w:val="28"/>
        </w:rPr>
        <w:t>среднего общего образования составляет не менее 34 недель, без учета государственной итоговой</w:t>
      </w:r>
      <w:r>
        <w:rPr>
          <w:spacing w:val="-57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33</w:t>
      </w:r>
      <w:r>
        <w:rPr>
          <w:spacing w:val="2"/>
          <w:sz w:val="28"/>
        </w:rPr>
        <w:t xml:space="preserve"> </w:t>
      </w:r>
      <w:r>
        <w:rPr>
          <w:sz w:val="28"/>
        </w:rPr>
        <w:t>недели.</w:t>
      </w:r>
    </w:p>
    <w:p>
      <w:pPr>
        <w:pStyle w:val="7"/>
        <w:numPr>
          <w:ilvl w:val="1"/>
          <w:numId w:val="1"/>
        </w:numPr>
        <w:tabs>
          <w:tab w:val="left" w:pos="656"/>
        </w:tabs>
        <w:spacing w:line="275" w:lineRule="exact"/>
        <w:ind w:left="811" w:leftChars="0" w:hanging="423" w:firstLineChars="0"/>
        <w:jc w:val="both"/>
        <w:rPr>
          <w:sz w:val="28"/>
        </w:rPr>
      </w:pPr>
      <w:r>
        <w:rPr>
          <w:sz w:val="28"/>
        </w:rPr>
        <w:t>Учебными периодами учебного года являются четверти.</w:t>
      </w:r>
    </w:p>
    <w:p>
      <w:pPr>
        <w:pStyle w:val="7"/>
        <w:numPr>
          <w:ilvl w:val="1"/>
          <w:numId w:val="1"/>
        </w:numPr>
        <w:tabs>
          <w:tab w:val="left" w:pos="752"/>
        </w:tabs>
        <w:spacing w:before="39" w:line="276" w:lineRule="auto"/>
        <w:ind w:left="389" w:leftChars="0" w:right="121" w:firstLine="0" w:firstLineChars="0"/>
        <w:jc w:val="both"/>
        <w:rPr>
          <w:sz w:val="28"/>
        </w:rPr>
      </w:pP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каникул,</w:t>
      </w:r>
      <w:r>
        <w:rPr>
          <w:spacing w:val="4"/>
          <w:sz w:val="28"/>
        </w:rPr>
        <w:t xml:space="preserve"> </w:t>
      </w:r>
      <w:r>
        <w:rPr>
          <w:sz w:val="28"/>
        </w:rPr>
        <w:t>разрабатывается и</w:t>
      </w:r>
      <w:r>
        <w:rPr>
          <w:spacing w:val="2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7"/>
          <w:sz w:val="28"/>
        </w:rPr>
        <w:t xml:space="preserve"> </w:t>
      </w:r>
      <w:r>
        <w:rPr>
          <w:sz w:val="28"/>
        </w:rPr>
        <w:t>Школой ежегодно.</w:t>
      </w:r>
    </w:p>
    <w:p>
      <w:pPr>
        <w:pStyle w:val="7"/>
        <w:numPr>
          <w:ilvl w:val="1"/>
          <w:numId w:val="1"/>
        </w:numPr>
        <w:tabs>
          <w:tab w:val="left" w:pos="656"/>
        </w:tabs>
        <w:spacing w:before="5"/>
        <w:ind w:left="811" w:leftChars="0" w:hanging="423" w:firstLineChars="0"/>
        <w:jc w:val="both"/>
        <w:rPr>
          <w:sz w:val="28"/>
        </w:rPr>
      </w:pPr>
      <w:r>
        <w:rPr>
          <w:sz w:val="28"/>
        </w:rPr>
        <w:t xml:space="preserve"> Обучение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ведется </w:t>
      </w:r>
      <w:r>
        <w:rPr>
          <w:sz w:val="28"/>
          <w:lang w:val="ru-RU"/>
        </w:rPr>
        <w:t>в</w:t>
      </w:r>
      <w:r>
        <w:rPr>
          <w:rFonts w:hint="default"/>
          <w:sz w:val="28"/>
          <w:lang w:val="ru-RU"/>
        </w:rPr>
        <w:t xml:space="preserve"> начальной школе по 5-дневной неделе, основная и средняя школа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rFonts w:hint="default"/>
          <w:spacing w:val="2"/>
          <w:sz w:val="28"/>
          <w:lang w:val="ru-RU"/>
        </w:rPr>
        <w:t>6</w:t>
      </w:r>
      <w:r>
        <w:rPr>
          <w:sz w:val="28"/>
        </w:rPr>
        <w:t>-ти</w:t>
      </w:r>
      <w:r>
        <w:rPr>
          <w:spacing w:val="-4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неделе.</w:t>
      </w:r>
    </w:p>
    <w:p>
      <w:pPr>
        <w:pStyle w:val="7"/>
        <w:numPr>
          <w:ilvl w:val="1"/>
          <w:numId w:val="1"/>
        </w:numPr>
        <w:tabs>
          <w:tab w:val="left" w:pos="680"/>
        </w:tabs>
        <w:spacing w:before="66" w:line="276" w:lineRule="auto"/>
        <w:ind w:left="389" w:leftChars="0" w:right="117" w:firstLine="51" w:firstLineChars="0"/>
        <w:rPr>
          <w:sz w:val="28"/>
        </w:rPr>
      </w:pPr>
      <w:r>
        <w:rPr>
          <w:sz w:val="28"/>
        </w:rPr>
        <w:t xml:space="preserve"> Продолжительность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урока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2–11-х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9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rFonts w:hint="default"/>
          <w:sz w:val="28"/>
          <w:lang w:val="ru-RU"/>
        </w:rPr>
        <w:t>0</w:t>
      </w:r>
      <w:r>
        <w:rPr>
          <w:spacing w:val="-9"/>
          <w:sz w:val="28"/>
        </w:rPr>
        <w:t xml:space="preserve"> </w:t>
      </w:r>
      <w:r>
        <w:rPr>
          <w:sz w:val="28"/>
        </w:rPr>
        <w:t>минут.</w:t>
      </w:r>
    </w:p>
    <w:p>
      <w:pPr>
        <w:pStyle w:val="7"/>
        <w:numPr>
          <w:ilvl w:val="1"/>
          <w:numId w:val="1"/>
        </w:numPr>
        <w:tabs>
          <w:tab w:val="left" w:pos="680"/>
        </w:tabs>
        <w:spacing w:before="66" w:line="276" w:lineRule="auto"/>
        <w:ind w:left="389" w:leftChars="0" w:right="117" w:firstLine="51" w:firstLineChars="0"/>
        <w:rPr>
          <w:b w:val="0"/>
          <w:bCs w:val="0"/>
          <w:color w:val="auto"/>
          <w:sz w:val="28"/>
        </w:rPr>
      </w:pPr>
      <w:r>
        <w:rPr>
          <w:b w:val="0"/>
          <w:bCs w:val="0"/>
          <w:color w:val="auto"/>
          <w:sz w:val="28"/>
        </w:rPr>
        <w:t xml:space="preserve"> Для облегчения процесса адаптации детей к</w:t>
      </w:r>
      <w:r>
        <w:rPr>
          <w:b w:val="0"/>
          <w:bCs w:val="0"/>
          <w:color w:val="auto"/>
          <w:spacing w:val="1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требованиям общеобразовательного учреждения в 1-х классах применяется ступенчатый метод</w:t>
      </w:r>
      <w:r>
        <w:rPr>
          <w:b w:val="0"/>
          <w:bCs w:val="0"/>
          <w:color w:val="auto"/>
          <w:spacing w:val="1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постепенного</w:t>
      </w:r>
      <w:r>
        <w:rPr>
          <w:b w:val="0"/>
          <w:bCs w:val="0"/>
          <w:color w:val="auto"/>
          <w:spacing w:val="1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наращивания</w:t>
      </w:r>
      <w:r>
        <w:rPr>
          <w:b w:val="0"/>
          <w:bCs w:val="0"/>
          <w:color w:val="auto"/>
          <w:spacing w:val="2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учебной</w:t>
      </w:r>
      <w:r>
        <w:rPr>
          <w:b w:val="0"/>
          <w:bCs w:val="0"/>
          <w:color w:val="auto"/>
          <w:spacing w:val="-3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нагрузки:</w:t>
      </w:r>
    </w:p>
    <w:p>
      <w:pPr>
        <w:pStyle w:val="7"/>
        <w:numPr>
          <w:ilvl w:val="0"/>
          <w:numId w:val="2"/>
        </w:numPr>
        <w:tabs>
          <w:tab w:val="left" w:pos="378"/>
        </w:tabs>
        <w:spacing w:before="4"/>
        <w:ind w:hanging="145"/>
        <w:jc w:val="left"/>
        <w:rPr>
          <w:b w:val="0"/>
          <w:bCs w:val="0"/>
          <w:color w:val="auto"/>
          <w:sz w:val="28"/>
        </w:rPr>
      </w:pPr>
      <w:r>
        <w:rPr>
          <w:b w:val="0"/>
          <w:bCs w:val="0"/>
          <w:color w:val="auto"/>
          <w:sz w:val="28"/>
        </w:rPr>
        <w:t>сентябрь,</w:t>
      </w:r>
      <w:r>
        <w:rPr>
          <w:b w:val="0"/>
          <w:bCs w:val="0"/>
          <w:color w:val="auto"/>
          <w:spacing w:val="-10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октябрь - 3</w:t>
      </w:r>
      <w:r>
        <w:rPr>
          <w:b w:val="0"/>
          <w:bCs w:val="0"/>
          <w:color w:val="auto"/>
          <w:spacing w:val="-8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урока</w:t>
      </w:r>
      <w:r>
        <w:rPr>
          <w:b w:val="0"/>
          <w:bCs w:val="0"/>
          <w:color w:val="auto"/>
          <w:spacing w:val="-3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по</w:t>
      </w:r>
      <w:r>
        <w:rPr>
          <w:b w:val="0"/>
          <w:bCs w:val="0"/>
          <w:color w:val="auto"/>
          <w:spacing w:val="1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35</w:t>
      </w:r>
      <w:r>
        <w:rPr>
          <w:b w:val="0"/>
          <w:bCs w:val="0"/>
          <w:color w:val="auto"/>
          <w:spacing w:val="-8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минут</w:t>
      </w:r>
      <w:r>
        <w:rPr>
          <w:b w:val="0"/>
          <w:bCs w:val="0"/>
          <w:color w:val="auto"/>
          <w:spacing w:val="-3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каждый;</w:t>
      </w:r>
    </w:p>
    <w:p>
      <w:pPr>
        <w:pStyle w:val="7"/>
        <w:numPr>
          <w:ilvl w:val="0"/>
          <w:numId w:val="2"/>
        </w:numPr>
        <w:tabs>
          <w:tab w:val="left" w:pos="378"/>
        </w:tabs>
        <w:spacing w:before="41"/>
        <w:ind w:hanging="145"/>
        <w:jc w:val="left"/>
        <w:rPr>
          <w:b w:val="0"/>
          <w:bCs w:val="0"/>
          <w:color w:val="auto"/>
          <w:sz w:val="28"/>
        </w:rPr>
      </w:pPr>
      <w:r>
        <w:rPr>
          <w:b w:val="0"/>
          <w:bCs w:val="0"/>
          <w:color w:val="auto"/>
          <w:sz w:val="28"/>
        </w:rPr>
        <w:t>ноябрь-декабрь</w:t>
      </w:r>
      <w:r>
        <w:rPr>
          <w:b w:val="0"/>
          <w:bCs w:val="0"/>
          <w:color w:val="auto"/>
          <w:spacing w:val="-4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–</w:t>
      </w:r>
      <w:r>
        <w:rPr>
          <w:b w:val="0"/>
          <w:bCs w:val="0"/>
          <w:color w:val="auto"/>
          <w:spacing w:val="-3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по</w:t>
      </w:r>
      <w:r>
        <w:rPr>
          <w:b w:val="0"/>
          <w:bCs w:val="0"/>
          <w:color w:val="auto"/>
          <w:spacing w:val="-1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4</w:t>
      </w:r>
      <w:r>
        <w:rPr>
          <w:b w:val="0"/>
          <w:bCs w:val="0"/>
          <w:color w:val="auto"/>
          <w:spacing w:val="-8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урока</w:t>
      </w:r>
      <w:r>
        <w:rPr>
          <w:b w:val="0"/>
          <w:bCs w:val="0"/>
          <w:color w:val="auto"/>
          <w:spacing w:val="-5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по 35</w:t>
      </w:r>
      <w:r>
        <w:rPr>
          <w:b w:val="0"/>
          <w:bCs w:val="0"/>
          <w:color w:val="auto"/>
          <w:spacing w:val="-9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минут</w:t>
      </w:r>
      <w:r>
        <w:rPr>
          <w:b w:val="0"/>
          <w:bCs w:val="0"/>
          <w:color w:val="auto"/>
          <w:spacing w:val="-4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каждый;</w:t>
      </w:r>
    </w:p>
    <w:p>
      <w:pPr>
        <w:pStyle w:val="7"/>
        <w:numPr>
          <w:ilvl w:val="0"/>
          <w:numId w:val="2"/>
        </w:numPr>
        <w:tabs>
          <w:tab w:val="left" w:pos="378"/>
        </w:tabs>
        <w:spacing w:before="41"/>
        <w:ind w:hanging="145"/>
        <w:jc w:val="left"/>
        <w:rPr>
          <w:b w:val="0"/>
          <w:bCs w:val="0"/>
          <w:color w:val="auto"/>
          <w:sz w:val="28"/>
        </w:rPr>
      </w:pPr>
      <w:r>
        <w:rPr>
          <w:b w:val="0"/>
          <w:bCs w:val="0"/>
          <w:color w:val="auto"/>
          <w:sz w:val="28"/>
        </w:rPr>
        <w:t>январь</w:t>
      </w:r>
      <w:r>
        <w:rPr>
          <w:b w:val="0"/>
          <w:bCs w:val="0"/>
          <w:color w:val="auto"/>
          <w:spacing w:val="-5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-</w:t>
      </w:r>
      <w:r>
        <w:rPr>
          <w:b w:val="0"/>
          <w:bCs w:val="0"/>
          <w:color w:val="auto"/>
          <w:spacing w:val="-4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май</w:t>
      </w:r>
      <w:r>
        <w:rPr>
          <w:b w:val="0"/>
          <w:bCs w:val="0"/>
          <w:color w:val="auto"/>
          <w:spacing w:val="-4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–</w:t>
      </w:r>
      <w:r>
        <w:rPr>
          <w:b w:val="0"/>
          <w:bCs w:val="0"/>
          <w:color w:val="auto"/>
          <w:spacing w:val="-6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по</w:t>
      </w:r>
      <w:r>
        <w:rPr>
          <w:b w:val="0"/>
          <w:bCs w:val="0"/>
          <w:color w:val="auto"/>
          <w:spacing w:val="2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4</w:t>
      </w:r>
      <w:r>
        <w:rPr>
          <w:b w:val="0"/>
          <w:bCs w:val="0"/>
          <w:color w:val="auto"/>
          <w:spacing w:val="-6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урока</w:t>
      </w:r>
      <w:r>
        <w:rPr>
          <w:b w:val="0"/>
          <w:bCs w:val="0"/>
          <w:color w:val="auto"/>
          <w:spacing w:val="-2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по</w:t>
      </w:r>
      <w:r>
        <w:rPr>
          <w:b w:val="0"/>
          <w:bCs w:val="0"/>
          <w:color w:val="auto"/>
          <w:spacing w:val="2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40</w:t>
      </w:r>
      <w:r>
        <w:rPr>
          <w:b w:val="0"/>
          <w:bCs w:val="0"/>
          <w:color w:val="auto"/>
          <w:spacing w:val="-5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минут</w:t>
      </w:r>
      <w:r>
        <w:rPr>
          <w:b w:val="0"/>
          <w:bCs w:val="0"/>
          <w:color w:val="auto"/>
          <w:spacing w:val="-1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каждый.</w:t>
      </w:r>
    </w:p>
    <w:p>
      <w:pPr>
        <w:pStyle w:val="5"/>
        <w:spacing w:before="41"/>
        <w:jc w:val="left"/>
        <w:rPr>
          <w:sz w:val="28"/>
        </w:rPr>
      </w:pPr>
      <w:r>
        <w:rPr>
          <w:b w:val="0"/>
          <w:bCs w:val="0"/>
          <w:color w:val="auto"/>
          <w:sz w:val="28"/>
        </w:rPr>
        <w:t>В</w:t>
      </w:r>
      <w:r>
        <w:rPr>
          <w:b w:val="0"/>
          <w:bCs w:val="0"/>
          <w:color w:val="auto"/>
          <w:spacing w:val="-9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середине</w:t>
      </w:r>
      <w:r>
        <w:rPr>
          <w:b w:val="0"/>
          <w:bCs w:val="0"/>
          <w:color w:val="auto"/>
          <w:spacing w:val="-4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учебного</w:t>
      </w:r>
      <w:r>
        <w:rPr>
          <w:b w:val="0"/>
          <w:bCs w:val="0"/>
          <w:color w:val="auto"/>
          <w:spacing w:val="-8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дня</w:t>
      </w:r>
      <w:r>
        <w:rPr>
          <w:b w:val="0"/>
          <w:bCs w:val="0"/>
          <w:color w:val="auto"/>
          <w:spacing w:val="-11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организуется</w:t>
      </w:r>
      <w:r>
        <w:rPr>
          <w:b w:val="0"/>
          <w:bCs w:val="0"/>
          <w:color w:val="auto"/>
          <w:spacing w:val="-8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динамическая</w:t>
      </w:r>
      <w:r>
        <w:rPr>
          <w:b w:val="0"/>
          <w:bCs w:val="0"/>
          <w:color w:val="auto"/>
          <w:spacing w:val="-7"/>
          <w:sz w:val="28"/>
        </w:rPr>
        <w:t xml:space="preserve"> </w:t>
      </w:r>
      <w:r>
        <w:rPr>
          <w:b w:val="0"/>
          <w:bCs w:val="0"/>
          <w:color w:val="auto"/>
          <w:sz w:val="28"/>
        </w:rPr>
        <w:t>пауза</w:t>
      </w:r>
      <w:r>
        <w:rPr>
          <w:b w:val="0"/>
          <w:bCs w:val="0"/>
          <w:color w:val="auto"/>
          <w:spacing w:val="-8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13"/>
          <w:sz w:val="28"/>
        </w:rPr>
        <w:t xml:space="preserve"> </w:t>
      </w:r>
      <w:r>
        <w:rPr>
          <w:sz w:val="28"/>
        </w:rPr>
        <w:t>40</w:t>
      </w:r>
      <w:r>
        <w:rPr>
          <w:spacing w:val="-7"/>
          <w:sz w:val="28"/>
        </w:rPr>
        <w:t xml:space="preserve"> </w:t>
      </w:r>
      <w:r>
        <w:rPr>
          <w:sz w:val="28"/>
        </w:rPr>
        <w:t>минут.</w:t>
      </w:r>
    </w:p>
    <w:p>
      <w:pPr>
        <w:pStyle w:val="5"/>
        <w:numPr>
          <w:ilvl w:val="1"/>
          <w:numId w:val="1"/>
        </w:numPr>
        <w:spacing w:before="41"/>
        <w:ind w:left="389" w:leftChars="0" w:firstLine="51" w:firstLineChars="0"/>
        <w:rPr>
          <w:sz w:val="28"/>
        </w:rPr>
      </w:pP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Школе </w:t>
      </w:r>
      <w:r>
        <w:rPr>
          <w:spacing w:val="-9"/>
          <w:sz w:val="28"/>
        </w:rPr>
        <w:t xml:space="preserve"> </w:t>
      </w:r>
      <w:r>
        <w:rPr>
          <w:sz w:val="28"/>
        </w:rPr>
        <w:t>начинаются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8</w:t>
      </w:r>
      <w:r>
        <w:rPr>
          <w:spacing w:val="-8"/>
          <w:sz w:val="28"/>
        </w:rPr>
        <w:t xml:space="preserve"> </w:t>
      </w:r>
      <w:r>
        <w:rPr>
          <w:sz w:val="28"/>
        </w:rPr>
        <w:t>часов</w:t>
      </w:r>
      <w:r>
        <w:rPr>
          <w:spacing w:val="-7"/>
          <w:sz w:val="28"/>
        </w:rPr>
        <w:t xml:space="preserve"> </w:t>
      </w:r>
      <w:r>
        <w:rPr>
          <w:sz w:val="28"/>
        </w:rPr>
        <w:t>30</w:t>
      </w:r>
      <w:r>
        <w:rPr>
          <w:spacing w:val="-9"/>
          <w:sz w:val="28"/>
        </w:rPr>
        <w:t xml:space="preserve"> </w:t>
      </w:r>
      <w:r>
        <w:rPr>
          <w:sz w:val="28"/>
        </w:rPr>
        <w:t>минут.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rFonts w:hint="default"/>
          <w:spacing w:val="-3"/>
          <w:sz w:val="28"/>
          <w:lang w:val="ru-RU"/>
        </w:rPr>
        <w:t xml:space="preserve">2 </w:t>
      </w:r>
      <w:r>
        <w:rPr>
          <w:sz w:val="28"/>
        </w:rPr>
        <w:t>смен</w:t>
      </w:r>
      <w:r>
        <w:rPr>
          <w:sz w:val="28"/>
          <w:lang w:val="ru-RU"/>
        </w:rPr>
        <w:t>ы</w:t>
      </w:r>
      <w:r>
        <w:rPr>
          <w:sz w:val="28"/>
        </w:rPr>
        <w:t>.</w:t>
      </w:r>
    </w:p>
    <w:p>
      <w:pPr>
        <w:pStyle w:val="7"/>
        <w:numPr>
          <w:ilvl w:val="1"/>
          <w:numId w:val="1"/>
        </w:numPr>
        <w:tabs>
          <w:tab w:val="left" w:pos="876"/>
        </w:tabs>
        <w:spacing w:before="41" w:line="276" w:lineRule="auto"/>
        <w:ind w:left="389" w:leftChars="0" w:right="116" w:firstLine="0" w:firstLineChars="0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обучающимся 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предусмотрены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минут.</w:t>
      </w:r>
    </w:p>
    <w:p>
      <w:pPr>
        <w:pStyle w:val="7"/>
        <w:numPr>
          <w:ilvl w:val="1"/>
          <w:numId w:val="1"/>
        </w:numPr>
        <w:tabs>
          <w:tab w:val="left" w:pos="791"/>
        </w:tabs>
        <w:spacing w:line="276" w:lineRule="auto"/>
        <w:ind w:left="389" w:leftChars="0" w:right="118" w:firstLine="0" w:firstLineChars="0"/>
        <w:jc w:val="both"/>
        <w:rPr>
          <w:sz w:val="28"/>
        </w:rPr>
      </w:pPr>
      <w:r>
        <w:rPr>
          <w:sz w:val="28"/>
        </w:rPr>
        <w:t>Количество часов, отведенных на освоение обучающимися учебного плана Школы, состоящего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</w:t>
      </w:r>
      <w:r>
        <w:rPr>
          <w:spacing w:val="-8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нагрузки.</w:t>
      </w:r>
    </w:p>
    <w:p>
      <w:pPr>
        <w:pStyle w:val="5"/>
        <w:spacing w:line="276" w:lineRule="auto"/>
        <w:ind w:right="121" w:firstLine="705"/>
        <w:rPr>
          <w:rFonts w:hint="default"/>
          <w:sz w:val="28"/>
          <w:lang w:val="ru-RU"/>
        </w:rPr>
      </w:pPr>
      <w:r>
        <w:rPr>
          <w:sz w:val="28"/>
        </w:rPr>
        <w:t>Величина недельной учебной нагрузки (количество учебных занятий), реализуемая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урочную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 санитарными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правилами</w:t>
      </w:r>
      <w:r>
        <w:rPr>
          <w:rFonts w:hint="default"/>
          <w:sz w:val="28"/>
          <w:lang w:val="ru-RU"/>
        </w:rPr>
        <w:t>.</w:t>
      </w:r>
    </w:p>
    <w:p>
      <w:pPr>
        <w:pStyle w:val="5"/>
        <w:spacing w:after="51" w:line="275" w:lineRule="exact"/>
        <w:ind w:left="478"/>
        <w:rPr>
          <w:sz w:val="28"/>
        </w:rPr>
      </w:pPr>
      <w:r>
        <w:rPr>
          <w:sz w:val="28"/>
        </w:rPr>
        <w:t>Максимально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допустимая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часах</w:t>
      </w:r>
    </w:p>
    <w:p>
      <w:pPr>
        <w:pStyle w:val="7"/>
        <w:numPr>
          <w:ilvl w:val="1"/>
          <w:numId w:val="1"/>
        </w:numPr>
        <w:tabs>
          <w:tab w:val="left" w:pos="891"/>
        </w:tabs>
        <w:spacing w:line="276" w:lineRule="auto"/>
        <w:ind w:left="389" w:leftChars="0" w:right="125" w:firstLine="0" w:firstLineChars="0"/>
        <w:jc w:val="both"/>
        <w:rPr>
          <w:sz w:val="28"/>
        </w:rPr>
      </w:pPr>
      <w:r>
        <w:rPr>
          <w:sz w:val="28"/>
        </w:rPr>
        <w:t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расписанию уроков, с учетом дневной и недельной умственной работоспособности обучающихся</w:t>
      </w:r>
      <w:r>
        <w:rPr>
          <w:spacing w:val="-5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шкалой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>
      <w:pPr>
        <w:pStyle w:val="7"/>
        <w:numPr>
          <w:ilvl w:val="1"/>
          <w:numId w:val="1"/>
        </w:numPr>
        <w:tabs>
          <w:tab w:val="left" w:pos="915"/>
        </w:tabs>
        <w:spacing w:before="4" w:line="276" w:lineRule="auto"/>
        <w:ind w:left="389" w:leftChars="0" w:right="117" w:firstLine="0" w:firstLineChars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4"/>
          <w:sz w:val="28"/>
        </w:rPr>
        <w:t xml:space="preserve"> </w:t>
      </w:r>
      <w:r>
        <w:rPr>
          <w:sz w:val="28"/>
        </w:rPr>
        <w:t>элективных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курсах</w:t>
      </w:r>
      <w:r>
        <w:rPr>
          <w:spacing w:val="-3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классов.</w:t>
      </w:r>
    </w:p>
    <w:p>
      <w:pPr>
        <w:pStyle w:val="7"/>
        <w:numPr>
          <w:ilvl w:val="1"/>
          <w:numId w:val="1"/>
        </w:numPr>
        <w:tabs>
          <w:tab w:val="left" w:pos="838"/>
        </w:tabs>
        <w:spacing w:line="276" w:lineRule="auto"/>
        <w:ind w:left="389" w:leftChars="0" w:right="121" w:firstLine="0" w:firstLineChars="0"/>
        <w:jc w:val="both"/>
        <w:rPr>
          <w:sz w:val="28"/>
        </w:rPr>
      </w:pPr>
      <w:r>
        <w:rPr>
          <w:sz w:val="28"/>
        </w:rPr>
        <w:t>В начальных классах плотность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обучающихся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 по 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 не должна превышать 80%. С целью профилактики утомления, нарушения осанки,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6"/>
          <w:sz w:val="28"/>
        </w:rPr>
        <w:t xml:space="preserve"> </w:t>
      </w:r>
      <w:r>
        <w:rPr>
          <w:sz w:val="28"/>
        </w:rPr>
        <w:t>физкультминутки и гимнастика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глаз.</w:t>
      </w:r>
    </w:p>
    <w:p>
      <w:pPr>
        <w:pStyle w:val="7"/>
        <w:numPr>
          <w:ilvl w:val="1"/>
          <w:numId w:val="1"/>
        </w:numPr>
        <w:tabs>
          <w:tab w:val="left" w:pos="900"/>
        </w:tabs>
        <w:spacing w:before="2" w:line="276" w:lineRule="auto"/>
        <w:ind w:left="389" w:leftChars="0" w:right="133" w:firstLine="0" w:firstLineChars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 2-4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уроках.</w:t>
      </w:r>
      <w:r>
        <w:rPr>
          <w:rFonts w:hint="default"/>
          <w:sz w:val="28"/>
          <w:lang w:val="ru-RU"/>
        </w:rPr>
        <w:t xml:space="preserve"> Количество контрольных работ составляет не более 10% учебного времени на предмет.</w:t>
      </w:r>
    </w:p>
    <w:p>
      <w:pPr>
        <w:pStyle w:val="7"/>
        <w:numPr>
          <w:ilvl w:val="1"/>
          <w:numId w:val="1"/>
        </w:numPr>
        <w:tabs>
          <w:tab w:val="left" w:pos="800"/>
        </w:tabs>
        <w:spacing w:line="276" w:lineRule="auto"/>
        <w:ind w:left="389" w:leftChars="0" w:right="118" w:firstLine="0" w:firstLineChars="0"/>
        <w:jc w:val="both"/>
        <w:rPr>
          <w:sz w:val="28"/>
        </w:rPr>
      </w:pPr>
      <w:r>
        <w:rPr>
          <w:sz w:val="28"/>
        </w:rPr>
        <w:t xml:space="preserve"> Обучающиеся одного года обучения объединяются в учебные классы. За каждым классом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закрепляется классный</w:t>
      </w:r>
      <w:r>
        <w:rPr>
          <w:spacing w:val="4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9"/>
          <w:sz w:val="28"/>
        </w:rPr>
        <w:t xml:space="preserve"> </w:t>
      </w:r>
      <w:r>
        <w:rPr>
          <w:sz w:val="28"/>
        </w:rPr>
        <w:t>Школы.</w:t>
      </w:r>
    </w:p>
    <w:p>
      <w:pPr>
        <w:pStyle w:val="7"/>
        <w:numPr>
          <w:ilvl w:val="1"/>
          <w:numId w:val="1"/>
        </w:numPr>
        <w:tabs>
          <w:tab w:val="left" w:pos="786"/>
        </w:tabs>
        <w:spacing w:line="276" w:lineRule="auto"/>
        <w:ind w:left="389" w:leftChars="0" w:right="119" w:firstLine="0" w:firstLineChars="0"/>
        <w:jc w:val="both"/>
        <w:rPr>
          <w:sz w:val="28"/>
        </w:rPr>
      </w:pPr>
      <w:r>
        <w:rPr>
          <w:sz w:val="28"/>
        </w:rPr>
        <w:t>Объем домашних заданий (по всем предметам) должен быть таким, чтобы затраты 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на его выполнение не превышали (в астрономических часах): во 2-3-х классах – 1,5 ч., в 4-5-х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2</w:t>
      </w:r>
      <w:r>
        <w:rPr>
          <w:spacing w:val="2"/>
          <w:sz w:val="28"/>
        </w:rPr>
        <w:t xml:space="preserve"> </w:t>
      </w:r>
      <w:r>
        <w:rPr>
          <w:sz w:val="28"/>
        </w:rPr>
        <w:t>ч., в</w:t>
      </w:r>
      <w:r>
        <w:rPr>
          <w:spacing w:val="-2"/>
          <w:sz w:val="28"/>
        </w:rPr>
        <w:t xml:space="preserve"> </w:t>
      </w:r>
      <w:r>
        <w:rPr>
          <w:sz w:val="28"/>
        </w:rPr>
        <w:t>6-8-х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2,5</w:t>
      </w:r>
      <w:r>
        <w:rPr>
          <w:spacing w:val="1"/>
          <w:sz w:val="28"/>
        </w:rPr>
        <w:t xml:space="preserve"> </w:t>
      </w:r>
      <w:r>
        <w:rPr>
          <w:sz w:val="28"/>
        </w:rPr>
        <w:t>ч.,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9-11-х</w:t>
      </w:r>
      <w:r>
        <w:rPr>
          <w:spacing w:val="-8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6"/>
          <w:sz w:val="28"/>
        </w:rPr>
        <w:t xml:space="preserve"> </w:t>
      </w:r>
      <w:r>
        <w:rPr>
          <w:sz w:val="28"/>
        </w:rPr>
        <w:t>3,5</w:t>
      </w:r>
      <w:r>
        <w:rPr>
          <w:spacing w:val="2"/>
          <w:sz w:val="28"/>
        </w:rPr>
        <w:t xml:space="preserve"> </w:t>
      </w:r>
      <w:r>
        <w:rPr>
          <w:sz w:val="28"/>
        </w:rPr>
        <w:t>ч.</w:t>
      </w:r>
    </w:p>
    <w:p>
      <w:pPr>
        <w:pStyle w:val="7"/>
        <w:numPr>
          <w:ilvl w:val="1"/>
          <w:numId w:val="1"/>
        </w:numPr>
        <w:tabs>
          <w:tab w:val="left" w:pos="858"/>
        </w:tabs>
        <w:spacing w:before="66" w:line="276" w:lineRule="auto"/>
        <w:ind w:left="389" w:leftChars="0" w:right="126" w:firstLine="0" w:firstLineChars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Школе 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 организуются и проводятся в порядке, установленным Федеральным 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rFonts w:hint="default"/>
          <w:sz w:val="28"/>
          <w:lang w:val="ru-RU"/>
        </w:rPr>
        <w:t xml:space="preserve"> здравоохранения.</w:t>
      </w:r>
      <w:r>
        <w:rPr>
          <w:spacing w:val="3"/>
          <w:sz w:val="28"/>
        </w:rPr>
        <w:t xml:space="preserve"> </w:t>
      </w:r>
      <w:r>
        <w:rPr>
          <w:rFonts w:hint="default"/>
          <w:spacing w:val="3"/>
          <w:sz w:val="28"/>
          <w:lang w:val="ru-RU"/>
        </w:rPr>
        <w:t xml:space="preserve">  </w:t>
      </w:r>
    </w:p>
    <w:p>
      <w:pPr>
        <w:pStyle w:val="7"/>
        <w:numPr>
          <w:ilvl w:val="1"/>
          <w:numId w:val="1"/>
        </w:numPr>
        <w:tabs>
          <w:tab w:val="left" w:pos="858"/>
        </w:tabs>
        <w:spacing w:before="66" w:line="276" w:lineRule="auto"/>
        <w:ind w:left="389" w:leftChars="0" w:right="126" w:firstLine="0" w:firstLineChars="0"/>
        <w:jc w:val="both"/>
        <w:rPr>
          <w:sz w:val="28"/>
        </w:rPr>
      </w:pPr>
      <w:r>
        <w:rPr>
          <w:sz w:val="28"/>
        </w:rPr>
        <w:t xml:space="preserve">Обучающихся 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Школе 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перенесенного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2"/>
          <w:sz w:val="28"/>
        </w:rPr>
        <w:t xml:space="preserve"> </w:t>
      </w:r>
      <w:r>
        <w:rPr>
          <w:sz w:val="28"/>
        </w:rPr>
        <w:t>справки</w:t>
      </w:r>
      <w:r>
        <w:rPr>
          <w:spacing w:val="-2"/>
          <w:sz w:val="28"/>
        </w:rPr>
        <w:t xml:space="preserve"> </w:t>
      </w:r>
      <w:r>
        <w:rPr>
          <w:sz w:val="28"/>
        </w:rPr>
        <w:t>врача.</w:t>
      </w:r>
    </w:p>
    <w:p>
      <w:pPr>
        <w:pStyle w:val="7"/>
        <w:numPr>
          <w:ilvl w:val="1"/>
          <w:numId w:val="1"/>
        </w:numPr>
        <w:tabs>
          <w:tab w:val="left" w:pos="930"/>
        </w:tabs>
        <w:spacing w:line="280" w:lineRule="auto"/>
        <w:ind w:left="389" w:leftChars="0" w:right="130" w:firstLine="0" w:firstLineChars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 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заболеваний.</w:t>
      </w:r>
    </w:p>
    <w:p>
      <w:pPr>
        <w:pStyle w:val="5"/>
        <w:spacing w:before="2"/>
        <w:ind w:left="0"/>
        <w:jc w:val="left"/>
        <w:rPr>
          <w:sz w:val="28"/>
        </w:rPr>
      </w:pPr>
    </w:p>
    <w:p>
      <w:pPr>
        <w:pStyle w:val="2"/>
        <w:numPr>
          <w:ilvl w:val="0"/>
          <w:numId w:val="1"/>
        </w:numPr>
        <w:tabs>
          <w:tab w:val="left" w:pos="517"/>
        </w:tabs>
        <w:ind w:left="516" w:hanging="284"/>
        <w:jc w:val="center"/>
        <w:rPr>
          <w:sz w:val="28"/>
        </w:rPr>
      </w:pPr>
      <w:bookmarkStart w:id="0" w:name="3._Режим_питания_обучающихся"/>
      <w:bookmarkEnd w:id="0"/>
      <w:r>
        <w:rPr>
          <w:sz w:val="28"/>
        </w:rPr>
        <w:t>Режим</w:t>
      </w:r>
      <w:r>
        <w:rPr>
          <w:spacing w:val="-9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</w:t>
      </w:r>
    </w:p>
    <w:p>
      <w:pPr>
        <w:pStyle w:val="7"/>
        <w:numPr>
          <w:ilvl w:val="1"/>
          <w:numId w:val="1"/>
        </w:numPr>
        <w:tabs>
          <w:tab w:val="left" w:pos="656"/>
        </w:tabs>
        <w:spacing w:before="156" w:line="276" w:lineRule="auto"/>
        <w:ind w:left="389" w:leftChars="0" w:right="125" w:firstLine="0" w:firstLineChars="0"/>
        <w:rPr>
          <w:sz w:val="28"/>
        </w:rPr>
      </w:pPr>
      <w:r>
        <w:rPr>
          <w:sz w:val="28"/>
        </w:rPr>
        <w:t xml:space="preserve"> Горячее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расписанием,</w:t>
      </w:r>
      <w:r>
        <w:rPr>
          <w:spacing w:val="-8"/>
          <w:sz w:val="28"/>
        </w:rPr>
        <w:t xml:space="preserve"> </w:t>
      </w:r>
      <w:r>
        <w:rPr>
          <w:sz w:val="28"/>
        </w:rPr>
        <w:t>утверждаемым</w:t>
      </w:r>
      <w:r>
        <w:rPr>
          <w:spacing w:val="-57"/>
          <w:sz w:val="28"/>
        </w:rPr>
        <w:t xml:space="preserve"> </w:t>
      </w:r>
      <w:r>
        <w:rPr>
          <w:sz w:val="28"/>
        </w:rPr>
        <w:t>на каждый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3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6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Школы. </w:t>
      </w:r>
    </w:p>
    <w:p>
      <w:pPr>
        <w:pStyle w:val="7"/>
        <w:numPr>
          <w:ilvl w:val="1"/>
          <w:numId w:val="1"/>
        </w:numPr>
        <w:tabs>
          <w:tab w:val="left" w:pos="699"/>
        </w:tabs>
        <w:spacing w:before="161" w:line="276" w:lineRule="auto"/>
        <w:ind w:left="389" w:leftChars="0" w:right="126" w:firstLine="0" w:firstLineChars="0"/>
        <w:rPr>
          <w:sz w:val="28"/>
        </w:rPr>
      </w:pPr>
      <w:r>
        <w:rPr>
          <w:sz w:val="28"/>
        </w:rPr>
        <w:t>Для</w:t>
      </w:r>
      <w:r>
        <w:rPr>
          <w:spacing w:val="3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8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37"/>
          <w:sz w:val="28"/>
        </w:rPr>
        <w:t xml:space="preserve"> </w:t>
      </w:r>
      <w:r>
        <w:rPr>
          <w:sz w:val="28"/>
        </w:rPr>
        <w:t>выделяется</w:t>
      </w:r>
      <w:r>
        <w:rPr>
          <w:spacing w:val="42"/>
          <w:sz w:val="28"/>
        </w:rPr>
        <w:t xml:space="preserve"> </w:t>
      </w:r>
      <w:r>
        <w:rPr>
          <w:sz w:val="28"/>
        </w:rPr>
        <w:t>столовая</w:t>
      </w:r>
      <w:r>
        <w:rPr>
          <w:rFonts w:hint="default"/>
          <w:sz w:val="28"/>
          <w:lang w:val="ru-RU"/>
        </w:rPr>
        <w:t xml:space="preserve"> для начальной школы и столовая для основной и средней школы++</w:t>
      </w:r>
      <w:r>
        <w:rPr>
          <w:sz w:val="28"/>
        </w:rPr>
        <w:t>,</w:t>
      </w:r>
      <w:r>
        <w:rPr>
          <w:spacing w:val="45"/>
          <w:sz w:val="28"/>
        </w:rPr>
        <w:t xml:space="preserve"> </w:t>
      </w:r>
      <w:r>
        <w:rPr>
          <w:sz w:val="28"/>
        </w:rPr>
        <w:t>а</w:t>
      </w:r>
      <w:r>
        <w:rPr>
          <w:spacing w:val="36"/>
          <w:sz w:val="28"/>
        </w:rPr>
        <w:t xml:space="preserve"> </w:t>
      </w:r>
      <w:r>
        <w:rPr>
          <w:sz w:val="28"/>
        </w:rPr>
        <w:t>также</w:t>
      </w:r>
      <w:r>
        <w:rPr>
          <w:spacing w:val="37"/>
          <w:sz w:val="28"/>
        </w:rPr>
        <w:t xml:space="preserve"> </w:t>
      </w:r>
      <w:r>
        <w:rPr>
          <w:sz w:val="28"/>
        </w:rPr>
        <w:t>все</w:t>
      </w:r>
      <w:r>
        <w:rPr>
          <w:spacing w:val="4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40"/>
          <w:sz w:val="28"/>
        </w:rPr>
        <w:t xml:space="preserve"> </w:t>
      </w:r>
      <w:r>
        <w:rPr>
          <w:sz w:val="28"/>
        </w:rPr>
        <w:t>помещения для</w:t>
      </w:r>
      <w:r>
        <w:rPr>
          <w:spacing w:val="-57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столовой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питания.</w:t>
      </w:r>
    </w:p>
    <w:p>
      <w:pPr>
        <w:pStyle w:val="7"/>
        <w:numPr>
          <w:ilvl w:val="1"/>
          <w:numId w:val="1"/>
        </w:numPr>
        <w:tabs>
          <w:tab w:val="left" w:pos="656"/>
        </w:tabs>
        <w:spacing w:before="119"/>
        <w:ind w:left="156" w:leftChars="0" w:firstLine="284" w:firstLineChars="0"/>
        <w:rPr>
          <w:sz w:val="28"/>
        </w:rPr>
      </w:pPr>
      <w:r>
        <w:rPr>
          <w:sz w:val="28"/>
        </w:rPr>
        <w:t xml:space="preserve"> 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 установленного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2"/>
          <w:sz w:val="28"/>
        </w:rPr>
        <w:t>.</w:t>
      </w:r>
      <w:r>
        <w:rPr>
          <w:rFonts w:hint="default"/>
          <w:spacing w:val="-2"/>
          <w:sz w:val="28"/>
          <w:lang w:val="ru-RU"/>
        </w:rPr>
        <w:t xml:space="preserve"> График составляется ежегодно</w:t>
      </w:r>
    </w:p>
    <w:p>
      <w:pPr>
        <w:pStyle w:val="7"/>
        <w:tabs>
          <w:tab w:val="left" w:pos="656"/>
        </w:tabs>
        <w:spacing w:before="119"/>
        <w:ind w:left="0"/>
        <w:jc w:val="left"/>
        <w:rPr>
          <w:sz w:val="28"/>
        </w:rPr>
      </w:pPr>
      <w:r>
        <w:rPr>
          <w:spacing w:val="-2"/>
          <w:sz w:val="28"/>
        </w:rPr>
        <w:t xml:space="preserve"> </w:t>
      </w:r>
    </w:p>
    <w:p>
      <w:pPr>
        <w:pStyle w:val="2"/>
        <w:numPr>
          <w:ilvl w:val="0"/>
          <w:numId w:val="1"/>
        </w:numPr>
        <w:tabs>
          <w:tab w:val="left" w:pos="478"/>
        </w:tabs>
        <w:spacing w:before="184"/>
        <w:ind w:left="477" w:hanging="245"/>
        <w:jc w:val="center"/>
        <w:rPr>
          <w:sz w:val="28"/>
        </w:rPr>
      </w:pPr>
      <w:r>
        <w:rPr>
          <w:sz w:val="28"/>
        </w:rPr>
        <w:t>Режим</w:t>
      </w:r>
      <w:r>
        <w:rPr>
          <w:spacing w:val="-10"/>
          <w:sz w:val="28"/>
        </w:rPr>
        <w:t xml:space="preserve"> </w:t>
      </w:r>
      <w:r>
        <w:rPr>
          <w:sz w:val="28"/>
        </w:rPr>
        <w:t>каникулярного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времени</w:t>
      </w:r>
    </w:p>
    <w:p>
      <w:pPr>
        <w:pStyle w:val="7"/>
        <w:numPr>
          <w:ilvl w:val="1"/>
          <w:numId w:val="1"/>
        </w:numPr>
        <w:tabs>
          <w:tab w:val="left" w:pos="690"/>
        </w:tabs>
        <w:spacing w:before="36" w:line="280" w:lineRule="auto"/>
        <w:ind w:left="389" w:leftChars="0" w:right="120" w:firstLine="0" w:firstLineChars="0"/>
        <w:rPr>
          <w:sz w:val="28"/>
        </w:rPr>
      </w:pPr>
      <w:r>
        <w:rPr>
          <w:sz w:val="28"/>
        </w:rPr>
        <w:t>Продолжительность</w:t>
      </w:r>
      <w:r>
        <w:rPr>
          <w:spacing w:val="25"/>
          <w:sz w:val="28"/>
        </w:rPr>
        <w:t xml:space="preserve"> </w:t>
      </w:r>
      <w:r>
        <w:rPr>
          <w:spacing w:val="25"/>
          <w:sz w:val="28"/>
          <w:lang w:val="ru-RU"/>
        </w:rPr>
        <w:t>каждых</w:t>
      </w:r>
      <w:r>
        <w:rPr>
          <w:rFonts w:hint="default"/>
          <w:spacing w:val="25"/>
          <w:sz w:val="28"/>
          <w:lang w:val="ru-RU"/>
        </w:rPr>
        <w:t xml:space="preserve"> </w:t>
      </w:r>
      <w:r>
        <w:rPr>
          <w:sz w:val="28"/>
        </w:rPr>
        <w:t>каникул</w:t>
      </w:r>
      <w:r>
        <w:rPr>
          <w:spacing w:val="28"/>
          <w:sz w:val="28"/>
        </w:rPr>
        <w:t xml:space="preserve"> </w:t>
      </w:r>
      <w:r>
        <w:rPr>
          <w:spacing w:val="30"/>
          <w:sz w:val="28"/>
        </w:rPr>
        <w:t xml:space="preserve"> </w:t>
      </w:r>
      <w:r>
        <w:rPr>
          <w:spacing w:val="28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24"/>
          <w:sz w:val="28"/>
        </w:rPr>
        <w:t xml:space="preserve"> </w:t>
      </w:r>
      <w:r>
        <w:rPr>
          <w:sz w:val="28"/>
        </w:rPr>
        <w:t>не</w:t>
      </w:r>
      <w:r>
        <w:rPr>
          <w:spacing w:val="23"/>
          <w:sz w:val="28"/>
        </w:rPr>
        <w:t xml:space="preserve"> </w:t>
      </w:r>
      <w:r>
        <w:rPr>
          <w:sz w:val="28"/>
        </w:rPr>
        <w:t>менее</w:t>
      </w:r>
      <w:r>
        <w:rPr>
          <w:spacing w:val="27"/>
          <w:sz w:val="28"/>
        </w:rPr>
        <w:t xml:space="preserve"> </w:t>
      </w:r>
      <w:r>
        <w:rPr>
          <w:rFonts w:hint="default"/>
          <w:spacing w:val="27"/>
          <w:sz w:val="28"/>
          <w:lang w:val="ru-RU"/>
        </w:rPr>
        <w:t>7</w:t>
      </w:r>
      <w:r>
        <w:rPr>
          <w:spacing w:val="24"/>
          <w:sz w:val="28"/>
        </w:rPr>
        <w:t xml:space="preserve"> </w:t>
      </w:r>
      <w:r>
        <w:rPr>
          <w:sz w:val="28"/>
        </w:rPr>
        <w:t>календарных</w:t>
      </w:r>
      <w:r>
        <w:rPr>
          <w:rFonts w:hint="default"/>
          <w:sz w:val="28"/>
          <w:lang w:val="ru-RU"/>
        </w:rPr>
        <w:t xml:space="preserve"> </w:t>
      </w:r>
      <w:r>
        <w:rPr>
          <w:spacing w:val="-57"/>
          <w:sz w:val="28"/>
        </w:rPr>
        <w:t xml:space="preserve"> </w:t>
      </w:r>
      <w:r>
        <w:rPr>
          <w:sz w:val="28"/>
        </w:rPr>
        <w:t>дней.</w:t>
      </w:r>
    </w:p>
    <w:p>
      <w:pPr>
        <w:pStyle w:val="7"/>
        <w:numPr>
          <w:ilvl w:val="1"/>
          <w:numId w:val="1"/>
        </w:numPr>
        <w:tabs>
          <w:tab w:val="left" w:pos="656"/>
        </w:tabs>
        <w:spacing w:line="269" w:lineRule="exact"/>
        <w:ind w:left="811" w:leftChars="0" w:hanging="423" w:firstLineChars="0"/>
        <w:rPr>
          <w:sz w:val="28"/>
        </w:rPr>
      </w:pPr>
      <w:r>
        <w:rPr>
          <w:sz w:val="28"/>
        </w:rPr>
        <w:t>Продолжительность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летних</w:t>
      </w:r>
      <w:r>
        <w:rPr>
          <w:spacing w:val="-9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менее</w:t>
      </w:r>
      <w:r>
        <w:rPr>
          <w:spacing w:val="-5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недель.</w:t>
      </w:r>
    </w:p>
    <w:p>
      <w:pPr>
        <w:pStyle w:val="5"/>
        <w:spacing w:before="6"/>
        <w:ind w:left="0"/>
        <w:jc w:val="left"/>
        <w:rPr>
          <w:sz w:val="32"/>
        </w:rPr>
      </w:pPr>
    </w:p>
    <w:p>
      <w:pPr>
        <w:pStyle w:val="2"/>
        <w:numPr>
          <w:ilvl w:val="0"/>
          <w:numId w:val="1"/>
        </w:numPr>
        <w:tabs>
          <w:tab w:val="left" w:pos="478"/>
        </w:tabs>
        <w:ind w:left="477" w:hanging="245"/>
        <w:jc w:val="center"/>
        <w:rPr>
          <w:sz w:val="28"/>
        </w:rPr>
      </w:pPr>
      <w:r>
        <w:rPr>
          <w:sz w:val="28"/>
        </w:rPr>
        <w:t>Режим</w:t>
      </w:r>
      <w:r>
        <w:rPr>
          <w:spacing w:val="-9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</w:p>
    <w:p>
      <w:pPr>
        <w:pStyle w:val="5"/>
        <w:spacing w:before="36" w:line="276" w:lineRule="auto"/>
        <w:ind w:right="119"/>
        <w:rPr>
          <w:sz w:val="28"/>
        </w:rPr>
      </w:pPr>
      <w:r>
        <w:rPr>
          <w:sz w:val="28"/>
        </w:rPr>
        <w:t>5.1 Режим внеурочной деятельности регламентируется расписанием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кружков, секций,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объединений.</w:t>
      </w:r>
    </w:p>
    <w:p>
      <w:pPr>
        <w:pStyle w:val="7"/>
        <w:numPr>
          <w:ilvl w:val="1"/>
          <w:numId w:val="3"/>
        </w:numPr>
        <w:tabs>
          <w:tab w:val="left" w:pos="732"/>
        </w:tabs>
        <w:spacing w:line="276" w:lineRule="auto"/>
        <w:ind w:right="120" w:firstLine="0"/>
        <w:jc w:val="both"/>
        <w:rPr>
          <w:sz w:val="28"/>
        </w:rPr>
      </w:pP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внеклассные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календарно-тематическим планированием и планом воспитательной работы. </w:t>
      </w:r>
      <w:r>
        <w:rPr>
          <w:b/>
          <w:bCs/>
          <w:sz w:val="28"/>
        </w:rPr>
        <w:t>Выход за пределы</w:t>
      </w:r>
      <w:r>
        <w:rPr>
          <w:b/>
          <w:bCs/>
          <w:spacing w:val="1"/>
          <w:sz w:val="28"/>
        </w:rPr>
        <w:t xml:space="preserve"> </w:t>
      </w:r>
      <w:r>
        <w:rPr>
          <w:b/>
          <w:bCs/>
          <w:sz w:val="28"/>
        </w:rPr>
        <w:t>школы</w:t>
      </w:r>
      <w:r>
        <w:rPr>
          <w:b/>
          <w:bCs/>
          <w:spacing w:val="1"/>
          <w:sz w:val="28"/>
        </w:rPr>
        <w:t xml:space="preserve"> </w:t>
      </w:r>
      <w:r>
        <w:rPr>
          <w:b/>
          <w:bCs/>
          <w:sz w:val="28"/>
        </w:rPr>
        <w:t>разрешается</w:t>
      </w:r>
      <w:r>
        <w:rPr>
          <w:b/>
          <w:bCs/>
          <w:spacing w:val="1"/>
          <w:sz w:val="28"/>
        </w:rPr>
        <w:t xml:space="preserve"> </w:t>
      </w:r>
      <w:r>
        <w:rPr>
          <w:b/>
          <w:bCs/>
          <w:sz w:val="28"/>
        </w:rPr>
        <w:t>только</w:t>
      </w:r>
      <w:r>
        <w:rPr>
          <w:b/>
          <w:bCs/>
          <w:spacing w:val="1"/>
          <w:sz w:val="28"/>
        </w:rPr>
        <w:t xml:space="preserve"> </w:t>
      </w:r>
      <w:r>
        <w:rPr>
          <w:b/>
          <w:bCs/>
          <w:sz w:val="28"/>
        </w:rPr>
        <w:t>после</w:t>
      </w:r>
      <w:r>
        <w:rPr>
          <w:b/>
          <w:bCs/>
          <w:spacing w:val="1"/>
          <w:sz w:val="28"/>
        </w:rPr>
        <w:t xml:space="preserve"> </w:t>
      </w:r>
      <w:r>
        <w:rPr>
          <w:b/>
          <w:bCs/>
          <w:sz w:val="28"/>
        </w:rPr>
        <w:t>издания</w:t>
      </w:r>
      <w:r>
        <w:rPr>
          <w:b/>
          <w:bCs/>
          <w:spacing w:val="1"/>
          <w:sz w:val="28"/>
        </w:rPr>
        <w:t xml:space="preserve"> </w:t>
      </w:r>
      <w:r>
        <w:rPr>
          <w:b/>
          <w:bCs/>
          <w:sz w:val="28"/>
        </w:rPr>
        <w:t>соответствующего</w:t>
      </w:r>
      <w:r>
        <w:rPr>
          <w:b/>
          <w:bCs/>
          <w:spacing w:val="1"/>
          <w:sz w:val="28"/>
        </w:rPr>
        <w:t xml:space="preserve"> </w:t>
      </w:r>
      <w:r>
        <w:rPr>
          <w:b/>
          <w:bCs/>
          <w:sz w:val="28"/>
        </w:rPr>
        <w:t>приказа</w:t>
      </w:r>
      <w:r>
        <w:rPr>
          <w:b/>
          <w:bCs/>
          <w:spacing w:val="1"/>
          <w:sz w:val="28"/>
        </w:rPr>
        <w:t xml:space="preserve"> </w:t>
      </w:r>
      <w:r>
        <w:rPr>
          <w:b/>
          <w:bCs/>
          <w:sz w:val="28"/>
        </w:rPr>
        <w:t>директора</w:t>
      </w:r>
      <w:r>
        <w:rPr>
          <w:b/>
          <w:bCs/>
          <w:spacing w:val="1"/>
          <w:sz w:val="28"/>
        </w:rPr>
        <w:t xml:space="preserve"> </w:t>
      </w:r>
      <w:r>
        <w:rPr>
          <w:b/>
          <w:bCs/>
          <w:sz w:val="28"/>
        </w:rPr>
        <w:t>школы.</w:t>
      </w:r>
      <w:r>
        <w:rPr>
          <w:spacing w:val="-5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подобных</w:t>
      </w:r>
      <w:r>
        <w:rPr>
          <w:spacing w:val="6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7"/>
          <w:sz w:val="28"/>
        </w:rPr>
        <w:t xml:space="preserve"> </w:t>
      </w:r>
      <w:r>
        <w:rPr>
          <w:sz w:val="28"/>
        </w:rPr>
        <w:t>несет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3"/>
          <w:sz w:val="28"/>
        </w:rPr>
        <w:t xml:space="preserve"> </w:t>
      </w:r>
      <w:r>
        <w:rPr>
          <w:sz w:val="28"/>
        </w:rPr>
        <w:t>и/или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педагогический работник,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4"/>
          <w:sz w:val="28"/>
        </w:rPr>
        <w:t xml:space="preserve"> </w:t>
      </w:r>
      <w:r>
        <w:rPr>
          <w:sz w:val="28"/>
        </w:rPr>
        <w:t>назначен</w:t>
      </w:r>
      <w:r>
        <w:rPr>
          <w:spacing w:val="-5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3"/>
          <w:sz w:val="28"/>
        </w:rPr>
        <w:t xml:space="preserve"> </w:t>
      </w:r>
      <w:r>
        <w:rPr>
          <w:sz w:val="28"/>
        </w:rPr>
        <w:t>директора.</w:t>
      </w:r>
    </w:p>
    <w:p>
      <w:pPr>
        <w:pStyle w:val="7"/>
        <w:numPr>
          <w:ilvl w:val="1"/>
          <w:numId w:val="3"/>
        </w:numPr>
        <w:tabs>
          <w:tab w:val="left" w:pos="762"/>
        </w:tabs>
        <w:spacing w:before="1" w:line="276" w:lineRule="auto"/>
        <w:ind w:right="120" w:firstLine="0"/>
        <w:jc w:val="both"/>
        <w:rPr>
          <w:sz w:val="28"/>
        </w:rPr>
      </w:pPr>
      <w:r>
        <w:rPr>
          <w:sz w:val="28"/>
        </w:rPr>
        <w:t>Часы</w:t>
      </w:r>
      <w:r>
        <w:rPr>
          <w:spacing w:val="1"/>
          <w:sz w:val="28"/>
        </w:rPr>
        <w:t xml:space="preserve"> </w:t>
      </w:r>
      <w:r>
        <w:rPr>
          <w:sz w:val="28"/>
        </w:rPr>
        <w:t>факультативных,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аудиторной</w:t>
      </w:r>
      <w:r>
        <w:rPr>
          <w:spacing w:val="3"/>
          <w:sz w:val="28"/>
        </w:rPr>
        <w:t xml:space="preserve"> </w:t>
      </w:r>
      <w:r>
        <w:rPr>
          <w:sz w:val="28"/>
        </w:rPr>
        <w:t>нагрузки.</w:t>
      </w:r>
    </w:p>
    <w:p>
      <w:pPr>
        <w:pStyle w:val="7"/>
        <w:numPr>
          <w:ilvl w:val="1"/>
          <w:numId w:val="3"/>
        </w:numPr>
        <w:tabs>
          <w:tab w:val="left" w:pos="719"/>
        </w:tabs>
        <w:spacing w:line="276" w:lineRule="auto"/>
        <w:ind w:right="134" w:firstLine="0"/>
        <w:jc w:val="both"/>
        <w:rPr>
          <w:sz w:val="28"/>
        </w:rPr>
      </w:pPr>
      <w:r>
        <w:rPr>
          <w:sz w:val="28"/>
        </w:rPr>
        <w:t>При проведении внеурочных занятий продолжительностью более 1 академического часа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 перемены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</w:t>
      </w:r>
      <w:r>
        <w:rPr>
          <w:spacing w:val="1"/>
          <w:sz w:val="28"/>
        </w:rPr>
        <w:t xml:space="preserve"> </w:t>
      </w:r>
      <w:r>
        <w:rPr>
          <w:sz w:val="28"/>
        </w:rPr>
        <w:t>для отдыха со</w:t>
      </w:r>
      <w:r>
        <w:rPr>
          <w:spacing w:val="5"/>
          <w:sz w:val="28"/>
        </w:rPr>
        <w:t xml:space="preserve"> </w:t>
      </w:r>
      <w:r>
        <w:rPr>
          <w:sz w:val="28"/>
        </w:rPr>
        <w:t>сменой</w:t>
      </w:r>
      <w:r>
        <w:rPr>
          <w:spacing w:val="-3"/>
          <w:sz w:val="28"/>
        </w:rPr>
        <w:t xml:space="preserve"> </w:t>
      </w:r>
      <w:r>
        <w:rPr>
          <w:sz w:val="28"/>
        </w:rPr>
        <w:t>вида деятельности.</w:t>
      </w:r>
    </w:p>
    <w:p>
      <w:pPr>
        <w:pStyle w:val="7"/>
        <w:numPr>
          <w:ilvl w:val="1"/>
          <w:numId w:val="3"/>
        </w:numPr>
        <w:tabs>
          <w:tab w:val="left" w:pos="718"/>
        </w:tabs>
        <w:spacing w:line="278" w:lineRule="auto"/>
        <w:ind w:right="129" w:firstLine="0"/>
        <w:jc w:val="both"/>
        <w:rPr>
          <w:sz w:val="28"/>
        </w:rPr>
      </w:pPr>
      <w:r>
        <w:rPr>
          <w:sz w:val="28"/>
        </w:rPr>
        <w:t>В Школе  по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желанию и запросам родителей (законных представителей) могут открываться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 продленного дня обучающихся, которые начинают свою работу после окончания уроков.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7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6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2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2"/>
          <w:sz w:val="28"/>
        </w:rPr>
        <w:t xml:space="preserve"> </w:t>
      </w:r>
      <w:r>
        <w:rPr>
          <w:sz w:val="28"/>
        </w:rPr>
        <w:t>Школы.</w:t>
      </w:r>
    </w:p>
    <w:p>
      <w:pPr>
        <w:pStyle w:val="5"/>
        <w:spacing w:before="4"/>
        <w:ind w:left="0"/>
        <w:jc w:val="left"/>
        <w:rPr>
          <w:sz w:val="28"/>
        </w:rPr>
      </w:pPr>
    </w:p>
    <w:p>
      <w:pPr>
        <w:pStyle w:val="2"/>
        <w:numPr>
          <w:ilvl w:val="0"/>
          <w:numId w:val="1"/>
        </w:numPr>
        <w:tabs>
          <w:tab w:val="left" w:pos="478"/>
        </w:tabs>
        <w:ind w:left="477" w:hanging="245"/>
        <w:jc w:val="center"/>
        <w:rPr>
          <w:sz w:val="28"/>
        </w:rPr>
      </w:pPr>
      <w:r>
        <w:rPr>
          <w:spacing w:val="-1"/>
          <w:sz w:val="28"/>
        </w:rPr>
        <w:t>Промежуточная</w:t>
      </w:r>
      <w:r>
        <w:rPr>
          <w:spacing w:val="-10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обучающихся.</w:t>
      </w:r>
    </w:p>
    <w:p>
      <w:pPr>
        <w:pStyle w:val="7"/>
        <w:numPr>
          <w:ilvl w:val="1"/>
          <w:numId w:val="1"/>
        </w:numPr>
        <w:tabs>
          <w:tab w:val="left" w:pos="776"/>
        </w:tabs>
        <w:spacing w:before="37" w:line="247" w:lineRule="auto"/>
        <w:ind w:left="389" w:leftChars="0" w:right="128" w:firstLine="0" w:firstLineChars="0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соответствующими локальными актами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школы.</w:t>
      </w:r>
    </w:p>
    <w:p>
      <w:pPr>
        <w:pStyle w:val="7"/>
        <w:numPr>
          <w:ilvl w:val="1"/>
          <w:numId w:val="1"/>
        </w:numPr>
        <w:tabs>
          <w:tab w:val="left" w:pos="733"/>
        </w:tabs>
        <w:spacing w:before="22"/>
        <w:ind w:left="389" w:leftChars="0" w:right="121" w:firstLine="0" w:firstLineChars="0"/>
        <w:jc w:val="both"/>
        <w:rPr>
          <w:sz w:val="28"/>
        </w:rPr>
      </w:pP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(контрольные,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и т.д.)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переводных (2-8,</w:t>
      </w:r>
      <w:r>
        <w:rPr>
          <w:spacing w:val="1"/>
          <w:sz w:val="28"/>
        </w:rPr>
        <w:t xml:space="preserve"> </w:t>
      </w:r>
      <w:r>
        <w:rPr>
          <w:sz w:val="28"/>
        </w:rPr>
        <w:t>10)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декабре,</w:t>
      </w:r>
      <w:r>
        <w:rPr>
          <w:spacing w:val="1"/>
          <w:sz w:val="28"/>
        </w:rPr>
        <w:t xml:space="preserve"> </w:t>
      </w:r>
      <w:r>
        <w:rPr>
          <w:sz w:val="28"/>
        </w:rPr>
        <w:t>апреле-мае 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5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4"/>
          <w:sz w:val="28"/>
        </w:rPr>
        <w:t xml:space="preserve"> </w:t>
      </w:r>
      <w:r>
        <w:rPr>
          <w:sz w:val="28"/>
        </w:rPr>
        <w:t>Школы.</w:t>
      </w:r>
    </w:p>
    <w:p>
      <w:pPr>
        <w:pStyle w:val="2"/>
        <w:numPr>
          <w:ilvl w:val="0"/>
          <w:numId w:val="1"/>
        </w:numPr>
        <w:tabs>
          <w:tab w:val="left" w:pos="479"/>
        </w:tabs>
        <w:spacing w:before="71"/>
        <w:ind w:left="478" w:hanging="246"/>
        <w:jc w:val="center"/>
        <w:rPr>
          <w:sz w:val="28"/>
        </w:rPr>
      </w:pPr>
      <w:r>
        <w:rPr>
          <w:sz w:val="28"/>
        </w:rPr>
        <w:t>Режим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</w:p>
    <w:p>
      <w:pPr>
        <w:pStyle w:val="7"/>
        <w:numPr>
          <w:ilvl w:val="1"/>
          <w:numId w:val="1"/>
        </w:numPr>
        <w:tabs>
          <w:tab w:val="left" w:pos="890"/>
          <w:tab w:val="left" w:pos="891"/>
          <w:tab w:val="left" w:pos="2583"/>
          <w:tab w:val="left" w:pos="4012"/>
          <w:tab w:val="left" w:pos="5724"/>
          <w:tab w:val="left" w:pos="6827"/>
          <w:tab w:val="left" w:pos="7829"/>
          <w:tab w:val="left" w:pos="9330"/>
        </w:tabs>
        <w:spacing w:before="156" w:line="276" w:lineRule="auto"/>
        <w:ind w:left="389" w:leftChars="0" w:right="133" w:firstLine="0" w:firstLineChars="0"/>
        <w:rPr>
          <w:sz w:val="28"/>
        </w:rPr>
      </w:pPr>
      <w:bookmarkStart w:id="1" w:name="7.1._Двигательная_активность_обучающихся"/>
      <w:bookmarkEnd w:id="1"/>
      <w:r>
        <w:rPr>
          <w:sz w:val="28"/>
        </w:rPr>
        <w:t>Двигательная</w:t>
      </w:r>
      <w:r>
        <w:rPr>
          <w:sz w:val="28"/>
        </w:rPr>
        <w:tab/>
      </w:r>
      <w:r>
        <w:rPr>
          <w:sz w:val="28"/>
        </w:rPr>
        <w:t>активность</w:t>
      </w:r>
      <w:r>
        <w:rPr>
          <w:sz w:val="28"/>
        </w:rPr>
        <w:tab/>
      </w:r>
      <w:r>
        <w:rPr>
          <w:sz w:val="28"/>
        </w:rPr>
        <w:t xml:space="preserve">обучающихся, </w:t>
      </w:r>
      <w:r>
        <w:rPr>
          <w:sz w:val="28"/>
        </w:rPr>
        <w:tab/>
      </w:r>
      <w:r>
        <w:rPr>
          <w:sz w:val="28"/>
        </w:rPr>
        <w:t>помимо</w:t>
      </w:r>
      <w:r>
        <w:rPr>
          <w:sz w:val="28"/>
        </w:rPr>
        <w:tab/>
      </w:r>
      <w:r>
        <w:rPr>
          <w:sz w:val="28"/>
        </w:rPr>
        <w:t>уроков</w:t>
      </w:r>
      <w:r>
        <w:rPr>
          <w:sz w:val="28"/>
        </w:rPr>
        <w:tab/>
      </w:r>
      <w:r>
        <w:rPr>
          <w:sz w:val="28"/>
        </w:rPr>
        <w:t>физической</w:t>
      </w:r>
      <w:r>
        <w:rPr>
          <w:sz w:val="28"/>
        </w:rPr>
        <w:tab/>
      </w:r>
      <w:r>
        <w:rPr>
          <w:spacing w:val="-2"/>
          <w:sz w:val="28"/>
        </w:rPr>
        <w:t xml:space="preserve">культуры, </w:t>
      </w:r>
      <w:r>
        <w:rPr>
          <w:spacing w:val="-57"/>
          <w:sz w:val="28"/>
        </w:rPr>
        <w:t xml:space="preserve"> </w:t>
      </w:r>
      <w:r>
        <w:rPr>
          <w:sz w:val="28"/>
        </w:rPr>
        <w:t>обеспечивается 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счет:</w:t>
      </w:r>
    </w:p>
    <w:p>
      <w:pPr>
        <w:pStyle w:val="7"/>
        <w:numPr>
          <w:ilvl w:val="2"/>
          <w:numId w:val="1"/>
        </w:numPr>
        <w:tabs>
          <w:tab w:val="left" w:pos="938"/>
          <w:tab w:val="left" w:pos="939"/>
        </w:tabs>
        <w:spacing w:before="126"/>
        <w:ind w:left="938"/>
        <w:jc w:val="left"/>
        <w:rPr>
          <w:sz w:val="28"/>
        </w:rPr>
      </w:pPr>
      <w:bookmarkStart w:id="2" w:name="_утренней_зарядки;"/>
      <w:bookmarkEnd w:id="2"/>
      <w:r>
        <w:rPr>
          <w:sz w:val="28"/>
        </w:rPr>
        <w:t>утренней</w:t>
      </w:r>
      <w:r>
        <w:rPr>
          <w:spacing w:val="-9"/>
          <w:sz w:val="28"/>
        </w:rPr>
        <w:t xml:space="preserve"> </w:t>
      </w:r>
      <w:r>
        <w:rPr>
          <w:sz w:val="28"/>
        </w:rPr>
        <w:t>зарядки;</w:t>
      </w:r>
    </w:p>
    <w:p>
      <w:pPr>
        <w:pStyle w:val="7"/>
        <w:numPr>
          <w:ilvl w:val="2"/>
          <w:numId w:val="1"/>
        </w:numPr>
        <w:tabs>
          <w:tab w:val="left" w:pos="938"/>
          <w:tab w:val="left" w:pos="939"/>
        </w:tabs>
        <w:spacing w:before="38"/>
        <w:ind w:left="938"/>
        <w:jc w:val="left"/>
        <w:rPr>
          <w:sz w:val="28"/>
        </w:rPr>
      </w:pPr>
      <w:r>
        <w:rPr>
          <w:sz w:val="28"/>
        </w:rPr>
        <w:t>физкультминуток;</w:t>
      </w:r>
    </w:p>
    <w:p>
      <w:pPr>
        <w:pStyle w:val="7"/>
        <w:numPr>
          <w:ilvl w:val="2"/>
          <w:numId w:val="1"/>
        </w:numPr>
        <w:tabs>
          <w:tab w:val="left" w:pos="938"/>
          <w:tab w:val="left" w:pos="939"/>
        </w:tabs>
        <w:spacing w:before="42"/>
        <w:ind w:left="938"/>
        <w:jc w:val="left"/>
        <w:rPr>
          <w:sz w:val="28"/>
        </w:rPr>
      </w:pPr>
      <w:r>
        <w:rPr>
          <w:sz w:val="28"/>
        </w:rPr>
        <w:t>динамических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пауз;</w:t>
      </w:r>
    </w:p>
    <w:p>
      <w:pPr>
        <w:pStyle w:val="7"/>
        <w:numPr>
          <w:ilvl w:val="2"/>
          <w:numId w:val="1"/>
        </w:numPr>
        <w:tabs>
          <w:tab w:val="left" w:pos="938"/>
          <w:tab w:val="left" w:pos="939"/>
        </w:tabs>
        <w:spacing w:before="42"/>
        <w:ind w:left="938"/>
        <w:jc w:val="left"/>
        <w:rPr>
          <w:sz w:val="28"/>
        </w:rPr>
      </w:pPr>
      <w:r>
        <w:rPr>
          <w:sz w:val="28"/>
        </w:rPr>
        <w:t>организованных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6"/>
          <w:sz w:val="28"/>
        </w:rPr>
        <w:t xml:space="preserve"> </w:t>
      </w:r>
      <w:r>
        <w:rPr>
          <w:sz w:val="28"/>
        </w:rPr>
        <w:t>игр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переменах;</w:t>
      </w:r>
    </w:p>
    <w:p>
      <w:pPr>
        <w:pStyle w:val="7"/>
        <w:numPr>
          <w:ilvl w:val="2"/>
          <w:numId w:val="1"/>
        </w:numPr>
        <w:tabs>
          <w:tab w:val="left" w:pos="938"/>
          <w:tab w:val="left" w:pos="939"/>
          <w:tab w:val="left" w:pos="2511"/>
          <w:tab w:val="left" w:pos="4008"/>
          <w:tab w:val="left" w:pos="5072"/>
          <w:tab w:val="left" w:pos="5465"/>
          <w:tab w:val="left" w:pos="7201"/>
          <w:tab w:val="left" w:pos="9057"/>
        </w:tabs>
        <w:spacing w:before="37" w:line="273" w:lineRule="auto"/>
        <w:ind w:right="131" w:hanging="361"/>
        <w:jc w:val="left"/>
        <w:rPr>
          <w:sz w:val="28"/>
        </w:rPr>
      </w:pPr>
      <w:r>
        <w:rPr>
          <w:sz w:val="28"/>
        </w:rPr>
        <w:t>внеклассных</w:t>
      </w:r>
      <w:r>
        <w:rPr>
          <w:sz w:val="28"/>
        </w:rPr>
        <w:tab/>
      </w:r>
      <w:r>
        <w:rPr>
          <w:sz w:val="28"/>
        </w:rPr>
        <w:t>спортивных</w:t>
      </w:r>
      <w:r>
        <w:rPr>
          <w:sz w:val="28"/>
        </w:rPr>
        <w:tab/>
      </w:r>
      <w:r>
        <w:rPr>
          <w:sz w:val="28"/>
        </w:rPr>
        <w:t>занятий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соревнований,</w:t>
      </w:r>
      <w:r>
        <w:rPr>
          <w:sz w:val="28"/>
        </w:rPr>
        <w:tab/>
      </w:r>
      <w:r>
        <w:rPr>
          <w:sz w:val="28"/>
        </w:rPr>
        <w:t>общешкольных спортивных</w:t>
      </w:r>
      <w:r>
        <w:rPr>
          <w:spacing w:val="-57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3"/>
          <w:sz w:val="28"/>
        </w:rPr>
        <w:t xml:space="preserve"> </w:t>
      </w:r>
      <w:r>
        <w:rPr>
          <w:sz w:val="28"/>
        </w:rPr>
        <w:t>дней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здоровья;</w:t>
      </w:r>
    </w:p>
    <w:p>
      <w:pPr>
        <w:pStyle w:val="7"/>
        <w:numPr>
          <w:ilvl w:val="2"/>
          <w:numId w:val="1"/>
        </w:numPr>
        <w:tabs>
          <w:tab w:val="left" w:pos="938"/>
          <w:tab w:val="left" w:pos="939"/>
        </w:tabs>
        <w:spacing w:before="3"/>
        <w:ind w:left="938"/>
        <w:jc w:val="left"/>
        <w:rPr>
          <w:sz w:val="28"/>
        </w:rPr>
      </w:pPr>
      <w:r>
        <w:rPr>
          <w:sz w:val="28"/>
        </w:rPr>
        <w:t>самостоятельных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секциях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клубах.</w:t>
      </w:r>
    </w:p>
    <w:p>
      <w:pPr>
        <w:pStyle w:val="7"/>
        <w:numPr>
          <w:ilvl w:val="1"/>
          <w:numId w:val="1"/>
        </w:numPr>
        <w:tabs>
          <w:tab w:val="left" w:pos="752"/>
        </w:tabs>
        <w:spacing w:before="40" w:line="276" w:lineRule="auto"/>
        <w:ind w:left="389" w:leftChars="0" w:right="124" w:firstLine="0" w:firstLineChars="0"/>
        <w:jc w:val="both"/>
        <w:rPr>
          <w:sz w:val="28"/>
        </w:rPr>
      </w:pPr>
      <w:bookmarkStart w:id="3" w:name="7.2._Спортивные_нагрузки_на_занятиях_физ"/>
      <w:bookmarkEnd w:id="3"/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 возрасту, состоянию здоровья и физической подготовленности обучающихся,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метеоусловиям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(если</w:t>
      </w:r>
      <w:r>
        <w:rPr>
          <w:spacing w:val="-6"/>
          <w:sz w:val="28"/>
        </w:rPr>
        <w:t xml:space="preserve"> </w:t>
      </w:r>
      <w:r>
        <w:rPr>
          <w:sz w:val="28"/>
        </w:rPr>
        <w:t>они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воздухе).</w:t>
      </w:r>
    </w:p>
    <w:p>
      <w:pPr>
        <w:pStyle w:val="7"/>
        <w:numPr>
          <w:ilvl w:val="1"/>
          <w:numId w:val="1"/>
        </w:numPr>
        <w:tabs>
          <w:tab w:val="left" w:pos="699"/>
        </w:tabs>
        <w:spacing w:line="276" w:lineRule="auto"/>
        <w:ind w:left="389" w:leftChars="0" w:right="119" w:firstLine="0" w:firstLineChars="0"/>
        <w:jc w:val="both"/>
        <w:rPr>
          <w:sz w:val="28"/>
        </w:rPr>
      </w:pPr>
      <w:bookmarkStart w:id="4" w:name="7.3._Распределение_обучающихся_на_основн"/>
      <w:bookmarkEnd w:id="4"/>
      <w:r>
        <w:rPr>
          <w:sz w:val="28"/>
        </w:rPr>
        <w:t>Распределение обучающихся на основную, подготовительную и специальную группы 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 в физкультурно-оздоровительных и спортивно-массовых мероприятиях, проводит врач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их состояния здоровья (или на основании справок об их здоровье). Обучающимся 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 в соответствии с их возрастом. С обучающимися подготовительной и специальной</w:t>
      </w:r>
      <w:r>
        <w:rPr>
          <w:spacing w:val="-57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57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4"/>
          <w:sz w:val="28"/>
        </w:rPr>
        <w:t xml:space="preserve"> </w:t>
      </w:r>
      <w:r>
        <w:rPr>
          <w:sz w:val="28"/>
        </w:rPr>
        <w:t>с учетом</w:t>
      </w:r>
      <w:r>
        <w:rPr>
          <w:spacing w:val="2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врача.</w:t>
      </w:r>
    </w:p>
    <w:p>
      <w:pPr>
        <w:pStyle w:val="7"/>
        <w:numPr>
          <w:ilvl w:val="1"/>
          <w:numId w:val="1"/>
        </w:numPr>
        <w:tabs>
          <w:tab w:val="left" w:pos="743"/>
        </w:tabs>
        <w:spacing w:before="120" w:line="276" w:lineRule="auto"/>
        <w:ind w:left="389" w:leftChars="0" w:right="127" w:firstLine="0" w:firstLineChars="0"/>
        <w:jc w:val="both"/>
        <w:rPr>
          <w:sz w:val="28"/>
        </w:rPr>
      </w:pPr>
      <w:bookmarkStart w:id="5" w:name="7.4._Обучающиеся,_отнесенные_по_состояни"/>
      <w:bookmarkEnd w:id="5"/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отнесенные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группам,</w:t>
      </w:r>
      <w:r>
        <w:rPr>
          <w:spacing w:val="2"/>
          <w:sz w:val="28"/>
        </w:rPr>
        <w:t xml:space="preserve"> </w:t>
      </w:r>
      <w:r>
        <w:rPr>
          <w:sz w:val="28"/>
        </w:rPr>
        <w:t>занимаются физической</w:t>
      </w:r>
      <w:r>
        <w:rPr>
          <w:spacing w:val="6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2"/>
          <w:sz w:val="28"/>
        </w:rPr>
        <w:t xml:space="preserve"> </w:t>
      </w:r>
      <w:r>
        <w:rPr>
          <w:sz w:val="28"/>
        </w:rPr>
        <w:t>со снижением</w:t>
      </w:r>
      <w:r>
        <w:rPr>
          <w:spacing w:val="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нагрузки.</w:t>
      </w:r>
    </w:p>
    <w:p>
      <w:pPr>
        <w:pStyle w:val="2"/>
        <w:numPr>
          <w:ilvl w:val="0"/>
          <w:numId w:val="1"/>
        </w:numPr>
        <w:tabs>
          <w:tab w:val="left" w:pos="479"/>
        </w:tabs>
        <w:spacing w:before="124"/>
        <w:ind w:left="478" w:hanging="246"/>
        <w:jc w:val="both"/>
        <w:rPr>
          <w:sz w:val="28"/>
        </w:rPr>
      </w:pPr>
      <w:r>
        <w:rPr>
          <w:sz w:val="28"/>
        </w:rPr>
        <w:t>Режим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</w:p>
    <w:p>
      <w:pPr>
        <w:pStyle w:val="5"/>
        <w:spacing w:before="5"/>
        <w:ind w:left="0"/>
        <w:jc w:val="left"/>
        <w:rPr>
          <w:b/>
          <w:sz w:val="28"/>
        </w:rPr>
      </w:pPr>
    </w:p>
    <w:p>
      <w:pPr>
        <w:pStyle w:val="7"/>
        <w:numPr>
          <w:ilvl w:val="1"/>
          <w:numId w:val="1"/>
        </w:numPr>
        <w:tabs>
          <w:tab w:val="left" w:pos="661"/>
        </w:tabs>
        <w:spacing w:line="276" w:lineRule="auto"/>
        <w:ind w:left="389" w:leftChars="0" w:right="126" w:firstLine="0" w:firstLineChars="0"/>
        <w:jc w:val="both"/>
        <w:rPr>
          <w:sz w:val="28"/>
        </w:rPr>
      </w:pPr>
      <w:r>
        <w:rPr>
          <w:spacing w:val="-1"/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Школе запрещается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привлечение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предусмотренному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8"/>
          <w:sz w:val="28"/>
        </w:rPr>
        <w:t xml:space="preserve"> </w:t>
      </w:r>
      <w:r>
        <w:rPr>
          <w:sz w:val="28"/>
        </w:rPr>
        <w:t>программой,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представителей).</w:t>
      </w:r>
    </w:p>
    <w:p>
      <w:pPr>
        <w:pStyle w:val="5"/>
        <w:spacing w:before="3"/>
        <w:ind w:left="0"/>
        <w:jc w:val="left"/>
        <w:rPr>
          <w:sz w:val="36"/>
        </w:rPr>
      </w:pPr>
    </w:p>
    <w:sectPr>
      <w:pgSz w:w="11910" w:h="16840"/>
      <w:pgMar w:top="1040" w:right="580" w:bottom="280" w:left="9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48782B"/>
    <w:multiLevelType w:val="multilevel"/>
    <w:tmpl w:val="0F48782B"/>
    <w:lvl w:ilvl="0" w:tentative="0">
      <w:start w:val="5"/>
      <w:numFmt w:val="decimal"/>
      <w:lvlText w:val="%1"/>
      <w:lvlJc w:val="left"/>
      <w:pPr>
        <w:ind w:left="233" w:hanging="499"/>
        <w:jc w:val="left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."/>
      <w:lvlJc w:val="left"/>
      <w:pPr>
        <w:ind w:left="233" w:hanging="49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76" w:hanging="49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95" w:hanging="49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13" w:hanging="49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32" w:hanging="49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50" w:hanging="49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68" w:hanging="49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87" w:hanging="499"/>
      </w:pPr>
      <w:rPr>
        <w:rFonts w:hint="default"/>
        <w:lang w:val="ru-RU" w:eastAsia="en-US" w:bidi="ar-SA"/>
      </w:rPr>
    </w:lvl>
  </w:abstractNum>
  <w:abstractNum w:abstractNumId="1">
    <w:nsid w:val="2D4454EB"/>
    <w:multiLevelType w:val="multilevel"/>
    <w:tmpl w:val="2D4454EB"/>
    <w:lvl w:ilvl="0" w:tentative="0">
      <w:start w:val="0"/>
      <w:numFmt w:val="bullet"/>
      <w:lvlText w:val="-"/>
      <w:lvlJc w:val="left"/>
      <w:pPr>
        <w:ind w:left="286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93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97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02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06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11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15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19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24" w:hanging="144"/>
      </w:pPr>
      <w:rPr>
        <w:rFonts w:hint="default"/>
        <w:lang w:val="ru-RU" w:eastAsia="en-US" w:bidi="ar-SA"/>
      </w:rPr>
    </w:lvl>
  </w:abstractNum>
  <w:abstractNum w:abstractNumId="2">
    <w:nsid w:val="4CDF4546"/>
    <w:multiLevelType w:val="multilevel"/>
    <w:tmpl w:val="4CDF4546"/>
    <w:lvl w:ilvl="0" w:tentative="0">
      <w:start w:val="1"/>
      <w:numFmt w:val="decimal"/>
      <w:lvlText w:val="%1."/>
      <w:lvlJc w:val="left"/>
      <w:pPr>
        <w:ind w:left="415" w:hanging="18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389" w:hanging="46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4"/>
        <w:lang w:val="ru-RU" w:eastAsia="en-US" w:bidi="ar-SA"/>
      </w:rPr>
    </w:lvl>
    <w:lvl w:ilvl="2" w:tentative="0">
      <w:start w:val="0"/>
      <w:numFmt w:val="bullet"/>
      <w:lvlText w:val=""/>
      <w:lvlJc w:val="left"/>
      <w:pPr>
        <w:ind w:left="953" w:hanging="346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43" w:hanging="34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326" w:hanging="34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509" w:hanging="34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692" w:hanging="34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75" w:hanging="34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58" w:hanging="34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C0645"/>
    <w:rsid w:val="00115B88"/>
    <w:rsid w:val="002F3988"/>
    <w:rsid w:val="00466E62"/>
    <w:rsid w:val="00497794"/>
    <w:rsid w:val="004B3CA1"/>
    <w:rsid w:val="004C0645"/>
    <w:rsid w:val="00606A1C"/>
    <w:rsid w:val="00621024"/>
    <w:rsid w:val="00651FBF"/>
    <w:rsid w:val="00933FAC"/>
    <w:rsid w:val="00952ADF"/>
    <w:rsid w:val="00B23E1C"/>
    <w:rsid w:val="00C83CD1"/>
    <w:rsid w:val="00E24694"/>
    <w:rsid w:val="00F81DA1"/>
    <w:rsid w:val="00F81E1B"/>
    <w:rsid w:val="00FA462A"/>
    <w:rsid w:val="05174ECD"/>
    <w:rsid w:val="19C23138"/>
    <w:rsid w:val="1C65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ind w:left="477" w:hanging="245"/>
      <w:outlineLvl w:val="0"/>
    </w:pPr>
    <w:rPr>
      <w:b/>
      <w:bCs/>
      <w:sz w:val="24"/>
      <w:szCs w:val="24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233"/>
      <w:jc w:val="both"/>
    </w:pPr>
    <w:rPr>
      <w:sz w:val="24"/>
      <w:szCs w:val="24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ind w:left="233"/>
      <w:jc w:val="both"/>
    </w:pPr>
  </w:style>
  <w:style w:type="paragraph" w:customStyle="1" w:styleId="8">
    <w:name w:val="Table Paragraph"/>
    <w:basedOn w:val="1"/>
    <w:qFormat/>
    <w:uiPriority w:val="1"/>
    <w:pPr>
      <w:spacing w:line="268" w:lineRule="exact"/>
      <w:ind w:left="11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1437</Words>
  <Characters>8197</Characters>
  <Lines>68</Lines>
  <Paragraphs>19</Paragraphs>
  <TotalTime>27</TotalTime>
  <ScaleCrop>false</ScaleCrop>
  <LinksUpToDate>false</LinksUpToDate>
  <CharactersWithSpaces>9615</CharactersWithSpaces>
  <Application>WPS Office_12.2.0.13215_F1E327BC-269C-435d-A152-05C5408002CA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2022-04-01T07:19:00Z</dcterms:created>
  <dc:creator>юрист</dc:creator>
  <cp:lastModifiedBy>user</cp:lastModifiedBy>
  <dcterms:modified xsi:type="dcterms:W3CDTF">2023-10-05T11:17:10Z</dcterms:modified>
  <dc:title>ПОЛОЖЕНИЕ о режиме занятий обучающихся</dc:title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2022-04-01T00:00:00Z</vt:filetime>
  </property>
  <property fmtid="{D5CDD505-2E9C-101B-9397-08002B2CF9AE}" pid="5" name="KSOProductBuildVer">
    <vt:lpwstr>1049-12.2.0.13215</vt:lpwstr>
  </property>
  <property fmtid="{D5CDD505-2E9C-101B-9397-08002B2CF9AE}" pid="6" name="ICV">
    <vt:lpwstr>5B97211CD0724570B13669084FCDC709_12</vt:lpwstr>
  </property>
</Properties>
</file>